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48" w:rsidRPr="00E52920" w:rsidRDefault="00930815" w:rsidP="00E52920">
      <w:pPr>
        <w:bidi/>
        <w:jc w:val="lowKashida"/>
        <w:rPr>
          <w:rFonts w:asciiTheme="minorBidi" w:hAnsiTheme="minorBidi"/>
          <w:b/>
          <w:bCs/>
          <w:sz w:val="56"/>
          <w:szCs w:val="56"/>
          <w:rtl/>
          <w:lang w:bidi="ar-DZ"/>
        </w:rPr>
      </w:pPr>
      <w:proofErr w:type="gramStart"/>
      <w:r w:rsidRPr="00E52920">
        <w:rPr>
          <w:rFonts w:asciiTheme="minorBidi" w:hAnsiTheme="minorBidi"/>
          <w:b/>
          <w:bCs/>
          <w:sz w:val="56"/>
          <w:szCs w:val="56"/>
          <w:rtl/>
          <w:lang w:bidi="ar-DZ"/>
        </w:rPr>
        <w:t>مشاهد</w:t>
      </w:r>
      <w:proofErr w:type="gramEnd"/>
      <w:r w:rsidRPr="00E52920">
        <w:rPr>
          <w:rFonts w:asciiTheme="minorBidi" w:hAnsiTheme="minorBidi"/>
          <w:b/>
          <w:bCs/>
          <w:sz w:val="56"/>
          <w:szCs w:val="56"/>
          <w:rtl/>
          <w:lang w:bidi="ar-DZ"/>
        </w:rPr>
        <w:t xml:space="preserve"> من الن</w:t>
      </w:r>
      <w:r w:rsidR="00E52920">
        <w:rPr>
          <w:rFonts w:asciiTheme="minorBidi" w:hAnsiTheme="minorBidi" w:hint="cs"/>
          <w:b/>
          <w:bCs/>
          <w:sz w:val="56"/>
          <w:szCs w:val="56"/>
          <w:rtl/>
          <w:lang w:bidi="ar-JO"/>
        </w:rPr>
        <w:t>ّ</w:t>
      </w:r>
      <w:r w:rsidRPr="00E52920">
        <w:rPr>
          <w:rFonts w:asciiTheme="minorBidi" w:hAnsiTheme="minorBidi"/>
          <w:b/>
          <w:bCs/>
          <w:sz w:val="56"/>
          <w:szCs w:val="56"/>
          <w:rtl/>
          <w:lang w:bidi="ar-DZ"/>
        </w:rPr>
        <w:t>كبة</w:t>
      </w:r>
      <w:r w:rsidR="00E52920">
        <w:rPr>
          <w:rFonts w:asciiTheme="minorBidi" w:hAnsiTheme="minorBidi" w:hint="cs"/>
          <w:b/>
          <w:bCs/>
          <w:sz w:val="56"/>
          <w:szCs w:val="56"/>
          <w:rtl/>
          <w:lang w:bidi="ar-DZ"/>
        </w:rPr>
        <w:t>!</w:t>
      </w:r>
    </w:p>
    <w:p w:rsidR="004477B2" w:rsidRPr="00E52920" w:rsidRDefault="004477B2" w:rsidP="004477B2">
      <w:pPr>
        <w:bidi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(</w:t>
      </w:r>
      <w:r>
        <w:rPr>
          <w:rFonts w:asciiTheme="minorBidi" w:hAnsiTheme="minorBidi"/>
          <w:sz w:val="40"/>
          <w:szCs w:val="40"/>
          <w:rtl/>
          <w:lang w:bidi="ar-DZ"/>
        </w:rPr>
        <w:t xml:space="preserve">إلى عرب 1948 </w:t>
      </w:r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وإلى</w:t>
      </w:r>
      <w:proofErr w:type="gramEnd"/>
      <w:r>
        <w:rPr>
          <w:rFonts w:asciiTheme="minorBidi" w:hAnsiTheme="minorBidi"/>
          <w:sz w:val="40"/>
          <w:szCs w:val="40"/>
          <w:rtl/>
          <w:lang w:bidi="ar-DZ"/>
        </w:rPr>
        <w:t xml:space="preserve"> فلسطيني</w:t>
      </w:r>
      <w:r>
        <w:rPr>
          <w:rFonts w:asciiTheme="minorBidi" w:hAnsiTheme="minorBidi" w:hint="cs"/>
          <w:sz w:val="40"/>
          <w:szCs w:val="40"/>
          <w:rtl/>
          <w:lang w:bidi="ar-DZ"/>
        </w:rPr>
        <w:t>ّي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الش</w:t>
      </w:r>
      <w:r>
        <w:rPr>
          <w:rFonts w:asciiTheme="minorBidi" w:hAnsiTheme="minorBidi" w:hint="cs"/>
          <w:sz w:val="40"/>
          <w:szCs w:val="40"/>
          <w:rtl/>
          <w:lang w:bidi="ar-DZ"/>
        </w:rPr>
        <w:t>ّ</w:t>
      </w:r>
      <w:r>
        <w:rPr>
          <w:rFonts w:asciiTheme="minorBidi" w:hAnsiTheme="minorBidi"/>
          <w:sz w:val="40"/>
          <w:szCs w:val="40"/>
          <w:rtl/>
          <w:lang w:bidi="ar-DZ"/>
        </w:rPr>
        <w:t>تات</w:t>
      </w:r>
      <w:proofErr w:type="spellStart"/>
      <w:r>
        <w:rPr>
          <w:rFonts w:asciiTheme="minorBidi" w:hAnsiTheme="minorBidi" w:hint="cs"/>
          <w:sz w:val="40"/>
          <w:szCs w:val="40"/>
          <w:rtl/>
          <w:lang w:bidi="ar-DZ"/>
        </w:rPr>
        <w:t>)</w:t>
      </w:r>
      <w:proofErr w:type="spellEnd"/>
    </w:p>
    <w:p w:rsidR="00E52920" w:rsidRDefault="00E52920" w:rsidP="00E52920">
      <w:pPr>
        <w:bidi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سمير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بوسلحة</w:t>
      </w:r>
      <w:proofErr w:type="spellEnd"/>
    </w:p>
    <w:p w:rsidR="00130F15" w:rsidRDefault="00130F15" w:rsidP="00E52920">
      <w:pPr>
        <w:bidi/>
        <w:jc w:val="lowKashida"/>
        <w:rPr>
          <w:rFonts w:asciiTheme="minorBidi" w:hAnsiTheme="minorBidi" w:hint="cs"/>
          <w:b/>
          <w:bCs/>
          <w:sz w:val="40"/>
          <w:szCs w:val="40"/>
          <w:rtl/>
          <w:lang w:bidi="ar-DZ"/>
        </w:rPr>
      </w:pPr>
    </w:p>
    <w:p w:rsidR="00930815" w:rsidRPr="00E52920" w:rsidRDefault="00930815" w:rsidP="00130F15">
      <w:pPr>
        <w:bidi/>
        <w:jc w:val="lowKashida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المشهد</w:t>
      </w:r>
      <w:proofErr w:type="gramEnd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الأو</w:t>
      </w:r>
      <w:r w:rsidR="00E52920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ل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الحياة تحتضر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الموت ينتظر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ونحن نقف في الط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ابور نرجو بركات الس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ماء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بضع وست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ون عام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ً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ا على الن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كبة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مضت</w:t>
      </w:r>
      <w:proofErr w:type="gramEnd"/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ما</w:t>
      </w:r>
      <w:proofErr w:type="gramEnd"/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زلنا نحن كما نحن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كل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 xml:space="preserve">نا </w:t>
      </w:r>
      <w:proofErr w:type="spellStart"/>
      <w:r w:rsidR="00E52920">
        <w:rPr>
          <w:rFonts w:asciiTheme="minorBidi" w:hAnsiTheme="minorBidi"/>
          <w:sz w:val="40"/>
          <w:szCs w:val="40"/>
          <w:rtl/>
          <w:lang w:bidi="ar-DZ"/>
        </w:rPr>
        <w:t>خطباء..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نحتسي كلمات جوفاء</w:t>
      </w:r>
    </w:p>
    <w:p w:rsidR="00930815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 xml:space="preserve">لا أبو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مازن</w:t>
      </w:r>
      <w:r w:rsidR="00930815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930815" w:rsidRPr="00E52920">
        <w:rPr>
          <w:rFonts w:asciiTheme="minorBidi" w:hAnsiTheme="minorBidi"/>
          <w:sz w:val="40"/>
          <w:szCs w:val="40"/>
          <w:rtl/>
          <w:lang w:bidi="ar-DZ"/>
        </w:rPr>
        <w:t xml:space="preserve"> لا أبي .. ل</w:t>
      </w:r>
      <w:proofErr w:type="gramStart"/>
      <w:r w:rsidR="00930815" w:rsidRPr="00E52920">
        <w:rPr>
          <w:rFonts w:asciiTheme="minorBidi" w:hAnsiTheme="minorBidi"/>
          <w:sz w:val="40"/>
          <w:szCs w:val="40"/>
          <w:rtl/>
          <w:lang w:bidi="ar-DZ"/>
        </w:rPr>
        <w:t>ا أبوك</w:t>
      </w:r>
      <w:proofErr w:type="gramEnd"/>
      <w:r w:rsidR="00930815" w:rsidRPr="00E52920">
        <w:rPr>
          <w:rFonts w:asciiTheme="minorBidi" w:hAnsiTheme="minorBidi"/>
          <w:sz w:val="40"/>
          <w:szCs w:val="40"/>
          <w:rtl/>
          <w:lang w:bidi="ar-DZ"/>
        </w:rPr>
        <w:t xml:space="preserve"> .. كل</w:t>
      </w:r>
      <w:r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930815" w:rsidRPr="00E52920">
        <w:rPr>
          <w:rFonts w:asciiTheme="minorBidi" w:hAnsiTheme="minorBidi"/>
          <w:sz w:val="40"/>
          <w:szCs w:val="40"/>
          <w:rtl/>
          <w:lang w:bidi="ar-DZ"/>
        </w:rPr>
        <w:t>هم سواء</w:t>
      </w:r>
    </w:p>
    <w:p w:rsidR="00930815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spellStart"/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وفلسطين</w:t>
      </w:r>
      <w:proofErr w:type="gramEnd"/>
      <w:r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فنجان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قهوة نرتشفه في نشرة أخبار المساء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لا </w:t>
      </w:r>
      <w:proofErr w:type="spellStart"/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حروفي</w:t>
      </w:r>
      <w:proofErr w:type="gramEnd"/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لا </w:t>
      </w:r>
      <w:proofErr w:type="spellStart"/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حروفك</w:t>
      </w:r>
      <w:proofErr w:type="gramEnd"/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لا وطن من الش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عراء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لم نعد أم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 xml:space="preserve">ة </w:t>
      </w:r>
      <w:proofErr w:type="spellStart"/>
      <w:proofErr w:type="gramStart"/>
      <w:r w:rsidR="00E52920">
        <w:rPr>
          <w:rFonts w:asciiTheme="minorBidi" w:hAnsiTheme="minorBidi" w:hint="cs"/>
          <w:sz w:val="40"/>
          <w:szCs w:val="40"/>
          <w:rtl/>
          <w:lang w:bidi="ar-DZ"/>
        </w:rPr>
        <w:t>اِ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>قرأ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لا نجيد غير البغاء</w:t>
      </w:r>
    </w:p>
    <w:p w:rsidR="00930815" w:rsidRPr="00E52920" w:rsidRDefault="00930815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وحدها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شجرة الز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يتون ظل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ت وفي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ة لذلك الفناء</w:t>
      </w:r>
    </w:p>
    <w:p w:rsidR="00E52920" w:rsidRDefault="00E52920" w:rsidP="00E52920">
      <w:pPr>
        <w:bidi/>
        <w:jc w:val="lowKashida"/>
        <w:rPr>
          <w:rFonts w:asciiTheme="minorBidi" w:hAnsiTheme="minorBidi" w:hint="cs"/>
          <w:b/>
          <w:bCs/>
          <w:sz w:val="40"/>
          <w:szCs w:val="40"/>
          <w:rtl/>
          <w:lang w:bidi="ar-DZ"/>
        </w:rPr>
      </w:pPr>
    </w:p>
    <w:p w:rsidR="00930815" w:rsidRPr="00E52920" w:rsidRDefault="00930815" w:rsidP="00E52920">
      <w:pPr>
        <w:bidi/>
        <w:jc w:val="lowKashida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المشهد</w:t>
      </w:r>
      <w:proofErr w:type="gramEnd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الث</w:t>
      </w:r>
      <w:r w:rsidR="00E52920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اني</w:t>
      </w:r>
    </w:p>
    <w:p w:rsidR="00930815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 xml:space="preserve">لا تطفئ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الأنوار</w:t>
      </w:r>
      <w:r w:rsidR="007042D1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7042D1" w:rsidRPr="00E52920">
        <w:rPr>
          <w:rFonts w:asciiTheme="minorBidi" w:hAnsiTheme="minorBidi"/>
          <w:sz w:val="40"/>
          <w:szCs w:val="40"/>
          <w:rtl/>
          <w:lang w:bidi="ar-DZ"/>
        </w:rPr>
        <w:t xml:space="preserve"> لا تسدل الس</w:t>
      </w:r>
      <w:r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7042D1" w:rsidRPr="00E52920">
        <w:rPr>
          <w:rFonts w:asciiTheme="minorBidi" w:hAnsiTheme="minorBidi"/>
          <w:sz w:val="40"/>
          <w:szCs w:val="40"/>
          <w:rtl/>
          <w:lang w:bidi="ar-DZ"/>
        </w:rPr>
        <w:t>تار</w:t>
      </w:r>
    </w:p>
    <w:p w:rsidR="007042D1" w:rsidRPr="00E52920" w:rsidRDefault="007042D1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lastRenderedPageBreak/>
        <w:t>أجراسنا هناك 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زالت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تقرع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</w:p>
    <w:p w:rsidR="007042D1" w:rsidRPr="00E52920" w:rsidRDefault="007042D1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وفوق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ذلك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الكرمل</w:t>
      </w:r>
      <w:proofErr w:type="spellEnd"/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صوت الأذان 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زال ي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ُ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رفع </w:t>
      </w:r>
    </w:p>
    <w:p w:rsidR="007042D1" w:rsidRPr="00E52920" w:rsidRDefault="007042D1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البئر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بها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ماء</w:t>
      </w:r>
      <w:proofErr w:type="gramEnd"/>
    </w:p>
    <w:p w:rsidR="007042D1" w:rsidRPr="00E52920" w:rsidRDefault="007042D1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الكنائس تصل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ي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والمساجد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بها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أحياء</w:t>
      </w:r>
    </w:p>
    <w:p w:rsidR="007042D1" w:rsidRPr="00E52920" w:rsidRDefault="00F10FF9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في تلك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الش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وارع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</w:p>
    <w:p w:rsidR="00F10FF9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 xml:space="preserve">شوارع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حيفا..</w:t>
      </w:r>
      <w:proofErr w:type="spellEnd"/>
      <w:r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يافا</w:t>
      </w:r>
      <w:proofErr w:type="gram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gramStart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الن</w:t>
      </w:r>
      <w:r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اصرة</w:t>
      </w:r>
      <w:proofErr w:type="gram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E52920" w:rsidRDefault="00F10FF9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>زالت لنا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</w:p>
    <w:p w:rsidR="00E52920" w:rsidRDefault="00E52920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proofErr w:type="spellStart"/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صحيفة</w:t>
      </w:r>
      <w:proofErr w:type="gramEnd"/>
      <w:r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F10FF9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 xml:space="preserve">بعض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أحلام..</w:t>
      </w:r>
      <w:proofErr w:type="spellEnd"/>
      <w:r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محبرة</w:t>
      </w:r>
      <w:proofErr w:type="gram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gramStart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بقايا</w:t>
      </w:r>
      <w:proofErr w:type="gram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>حروف</w:t>
      </w:r>
      <w:r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وعطر أقلام</w:t>
      </w:r>
    </w:p>
    <w:p w:rsidR="00F10FF9" w:rsidRPr="00E52920" w:rsidRDefault="00F10FF9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كوفي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 xml:space="preserve">ة </w:t>
      </w:r>
      <w:proofErr w:type="spellStart"/>
      <w:r w:rsidR="00E52920">
        <w:rPr>
          <w:rFonts w:asciiTheme="minorBidi" w:hAnsiTheme="minorBidi"/>
          <w:sz w:val="40"/>
          <w:szCs w:val="40"/>
          <w:rtl/>
          <w:lang w:bidi="ar-DZ"/>
        </w:rPr>
        <w:t>جد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ضفائر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جد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ة </w:t>
      </w:r>
    </w:p>
    <w:p w:rsidR="00E52920" w:rsidRDefault="00F10FF9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وعك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از</w:t>
      </w:r>
      <w:proofErr w:type="gramEnd"/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</w:p>
    <w:p w:rsidR="00E52920" w:rsidRDefault="00E52920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</w:p>
    <w:p w:rsidR="00F10FF9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>
        <w:rPr>
          <w:rFonts w:asciiTheme="minorBidi" w:hAnsiTheme="minorBidi"/>
          <w:b/>
          <w:bCs/>
          <w:sz w:val="40"/>
          <w:szCs w:val="40"/>
          <w:rtl/>
          <w:lang w:bidi="ar-DZ"/>
        </w:rPr>
        <w:t>المشهد</w:t>
      </w:r>
      <w:proofErr w:type="gramEnd"/>
      <w:r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</w:t>
      </w: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ثّ</w:t>
      </w:r>
      <w:r w:rsidR="00F10FF9"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الث</w:t>
      </w:r>
    </w:p>
    <w:p w:rsidR="00E52920" w:rsidRDefault="00F10FF9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سنابل بعد لم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ُ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حص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َ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د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E52920" w:rsidRDefault="00E52920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</w:p>
    <w:p w:rsidR="00F10FF9" w:rsidRPr="00E52920" w:rsidRDefault="00F10FF9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المشهد</w:t>
      </w:r>
      <w:proofErr w:type="gramEnd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الر</w:t>
      </w:r>
      <w:r w:rsidR="00E52920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ابع</w:t>
      </w:r>
    </w:p>
    <w:p w:rsidR="00F10FF9" w:rsidRPr="00E52920" w:rsidRDefault="00F10FF9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بين ركام الحياة 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زال كثير من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الوقت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A94386" w:rsidRPr="00E52920" w:rsidRDefault="00F10FF9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وعقارب ساعة تنحت في ذاكرة الن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سيان</w:t>
      </w:r>
    </w:p>
    <w:p w:rsidR="00F10FF9" w:rsidRPr="00E52920" w:rsidRDefault="00A94386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صورة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وطن مز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قته الجدران</w:t>
      </w:r>
      <w:r w:rsidR="00F10FF9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E52920" w:rsidRDefault="00A94386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وأم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ة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عشقت العيش خلف القضبان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</w:p>
    <w:p w:rsidR="00E52920" w:rsidRDefault="00E52920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</w:p>
    <w:p w:rsidR="00A94386" w:rsidRPr="00E52920" w:rsidRDefault="00A94386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lastRenderedPageBreak/>
        <w:t>المشهد</w:t>
      </w:r>
      <w:proofErr w:type="gramEnd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الخامس </w:t>
      </w:r>
    </w:p>
    <w:p w:rsidR="00A94386" w:rsidRPr="00E52920" w:rsidRDefault="00A94386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لا تسدل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الس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>تار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</w:p>
    <w:p w:rsidR="00A94386" w:rsidRPr="00E52920" w:rsidRDefault="00A94386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يقولون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:</w:t>
      </w:r>
    </w:p>
    <w:p w:rsidR="00A94386" w:rsidRPr="00E52920" w:rsidRDefault="00A94386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زلنا </w:t>
      </w:r>
      <w:proofErr w:type="gramStart"/>
      <w:r w:rsidR="00E52920">
        <w:rPr>
          <w:rFonts w:asciiTheme="minorBidi" w:hAnsiTheme="minorBidi"/>
          <w:sz w:val="40"/>
          <w:szCs w:val="40"/>
          <w:rtl/>
          <w:lang w:bidi="ar-DZ"/>
        </w:rPr>
        <w:t>إخوة</w:t>
      </w:r>
      <w:proofErr w:type="gramEnd"/>
      <w:r w:rsidR="00E52920">
        <w:rPr>
          <w:rFonts w:asciiTheme="minorBidi" w:hAnsiTheme="minorBidi"/>
          <w:sz w:val="40"/>
          <w:szCs w:val="40"/>
          <w:rtl/>
          <w:lang w:bidi="ar-DZ"/>
        </w:rPr>
        <w:t xml:space="preserve"> وفينا يسري بعض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من الن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خوة</w:t>
      </w:r>
    </w:p>
    <w:p w:rsidR="00A94386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 xml:space="preserve">حرفنا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واحد</w:t>
      </w:r>
      <w:r w:rsidR="00A94386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A94386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r>
        <w:rPr>
          <w:rFonts w:asciiTheme="minorBidi" w:hAnsiTheme="minorBidi"/>
          <w:sz w:val="40"/>
          <w:szCs w:val="40"/>
          <w:rtl/>
          <w:lang w:bidi="ar-DZ"/>
        </w:rPr>
        <w:t xml:space="preserve">دمنا ودمعنا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واحد..</w:t>
      </w:r>
      <w:proofErr w:type="spellEnd"/>
      <w:r>
        <w:rPr>
          <w:rFonts w:asciiTheme="minorBidi" w:hAnsiTheme="minorBidi"/>
          <w:sz w:val="40"/>
          <w:szCs w:val="40"/>
          <w:rtl/>
          <w:lang w:bidi="ar-DZ"/>
        </w:rPr>
        <w:t xml:space="preserve"> نعلنا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واحد</w:t>
      </w:r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ودكتاتورنا </w:t>
      </w:r>
      <w:proofErr w:type="spellStart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واحد</w:t>
      </w:r>
      <w:r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6A54B2" w:rsidRPr="00E52920" w:rsidRDefault="006A54B2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وأخونا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وأم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E52920" w:rsidRDefault="006A54B2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سيولد بعد كلمات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مخض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ب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ً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ا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بدمائه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..</w:t>
      </w:r>
      <w:proofErr w:type="spell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6A54B2" w:rsidRPr="00E52920" w:rsidRDefault="006A54B2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وذاك نعشه هناك ينتظره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منذ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سنوات</w:t>
      </w:r>
    </w:p>
    <w:p w:rsidR="00E52920" w:rsidRDefault="00E52920" w:rsidP="00E52920">
      <w:pPr>
        <w:bidi/>
        <w:spacing w:line="240" w:lineRule="auto"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>
        <w:rPr>
          <w:rFonts w:asciiTheme="minorBidi" w:hAnsiTheme="minorBidi"/>
          <w:sz w:val="40"/>
          <w:szCs w:val="40"/>
          <w:rtl/>
          <w:lang w:bidi="ar-DZ"/>
        </w:rPr>
        <w:t>كم مضى</w:t>
      </w:r>
      <w:r>
        <w:rPr>
          <w:rFonts w:asciiTheme="minorBidi" w:hAnsiTheme="minorBidi" w:hint="cs"/>
          <w:sz w:val="40"/>
          <w:szCs w:val="40"/>
          <w:rtl/>
          <w:lang w:bidi="ar-DZ"/>
        </w:rPr>
        <w:t>؟</w:t>
      </w:r>
    </w:p>
    <w:p w:rsidR="006A54B2" w:rsidRPr="00E52920" w:rsidRDefault="00E52920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عام..</w:t>
      </w:r>
      <w:proofErr w:type="spellEnd"/>
      <w:r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proofErr w:type="gramStart"/>
      <w:r>
        <w:rPr>
          <w:rFonts w:asciiTheme="minorBidi" w:hAnsiTheme="minorBidi"/>
          <w:sz w:val="40"/>
          <w:szCs w:val="40"/>
          <w:rtl/>
          <w:lang w:bidi="ar-DZ"/>
        </w:rPr>
        <w:t>عامين</w:t>
      </w:r>
      <w:proofErr w:type="gram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gramStart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سبع</w:t>
      </w:r>
      <w:r>
        <w:rPr>
          <w:rFonts w:asciiTheme="minorBidi" w:hAnsiTheme="minorBidi" w:hint="cs"/>
          <w:sz w:val="40"/>
          <w:szCs w:val="40"/>
          <w:rtl/>
          <w:lang w:bidi="ar-DZ"/>
        </w:rPr>
        <w:t>ة</w:t>
      </w:r>
      <w:proofErr w:type="gram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  <w:proofErr w:type="spellStart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وست</w:t>
      </w:r>
      <w:r>
        <w:rPr>
          <w:rFonts w:asciiTheme="minorBidi" w:hAnsiTheme="minorBidi" w:hint="cs"/>
          <w:sz w:val="40"/>
          <w:szCs w:val="40"/>
          <w:rtl/>
          <w:lang w:bidi="ar-DZ"/>
        </w:rPr>
        <w:t>ّ</w:t>
      </w:r>
      <w:r>
        <w:rPr>
          <w:rFonts w:asciiTheme="minorBidi" w:hAnsiTheme="minorBidi"/>
          <w:sz w:val="40"/>
          <w:szCs w:val="40"/>
          <w:rtl/>
          <w:lang w:bidi="ar-DZ"/>
        </w:rPr>
        <w:t>ون</w:t>
      </w:r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..</w:t>
      </w:r>
      <w:proofErr w:type="spell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أو </w:t>
      </w:r>
      <w:proofErr w:type="spellStart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>أكثر</w:t>
      </w:r>
      <w:r>
        <w:rPr>
          <w:rFonts w:asciiTheme="minorBidi" w:hAnsiTheme="minorBidi" w:hint="cs"/>
          <w:sz w:val="40"/>
          <w:szCs w:val="40"/>
          <w:rtl/>
          <w:lang w:bidi="ar-DZ"/>
        </w:rPr>
        <w:t>؟!</w:t>
      </w:r>
      <w:proofErr w:type="spellEnd"/>
      <w:r w:rsidR="006A54B2" w:rsidRPr="00E52920">
        <w:rPr>
          <w:rFonts w:asciiTheme="minorBidi" w:hAnsiTheme="minorBidi"/>
          <w:sz w:val="40"/>
          <w:szCs w:val="40"/>
          <w:rtl/>
          <w:lang w:bidi="ar-DZ"/>
        </w:rPr>
        <w:t xml:space="preserve"> </w:t>
      </w:r>
    </w:p>
    <w:p w:rsidR="006A54B2" w:rsidRPr="00E52920" w:rsidRDefault="006A54B2" w:rsidP="00E52920">
      <w:pPr>
        <w:bidi/>
        <w:spacing w:line="240" w:lineRule="auto"/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>ما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زال </w:t>
      </w:r>
      <w:proofErr w:type="gramStart"/>
      <w:r w:rsidRPr="00E52920">
        <w:rPr>
          <w:rFonts w:asciiTheme="minorBidi" w:hAnsiTheme="minorBidi"/>
          <w:sz w:val="40"/>
          <w:szCs w:val="40"/>
          <w:rtl/>
          <w:lang w:bidi="ar-DZ"/>
        </w:rPr>
        <w:t>أمامنا</w:t>
      </w:r>
      <w:proofErr w:type="gramEnd"/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 مت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سع 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من ال</w:t>
      </w:r>
      <w:r w:rsidRPr="00E52920">
        <w:rPr>
          <w:rFonts w:asciiTheme="minorBidi" w:hAnsiTheme="minorBidi"/>
          <w:sz w:val="40"/>
          <w:szCs w:val="40"/>
          <w:rtl/>
          <w:lang w:bidi="ar-DZ"/>
        </w:rPr>
        <w:t>وقت لنشرب نخب شهيد آخر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!</w:t>
      </w:r>
    </w:p>
    <w:p w:rsidR="00E52920" w:rsidRDefault="00E52920" w:rsidP="00E52920">
      <w:pPr>
        <w:bidi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</w:p>
    <w:p w:rsidR="006A54B2" w:rsidRPr="00E52920" w:rsidRDefault="006A54B2" w:rsidP="00E52920">
      <w:pPr>
        <w:bidi/>
        <w:jc w:val="lowKashida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المشهد </w:t>
      </w:r>
      <w:proofErr w:type="gramStart"/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>الس</w:t>
      </w:r>
      <w:r w:rsidR="00E52920"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ّ</w:t>
      </w:r>
      <w:r w:rsidRPr="00E52920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ادس  </w:t>
      </w:r>
      <w:proofErr w:type="gramEnd"/>
    </w:p>
    <w:p w:rsidR="00E52920" w:rsidRDefault="006A54B2" w:rsidP="00E52920">
      <w:pPr>
        <w:bidi/>
        <w:jc w:val="lowKashida"/>
        <w:rPr>
          <w:rFonts w:asciiTheme="minorBidi" w:hAnsiTheme="minorBidi" w:hint="cs"/>
          <w:sz w:val="40"/>
          <w:szCs w:val="40"/>
          <w:rtl/>
          <w:lang w:bidi="ar-DZ"/>
        </w:rPr>
      </w:pPr>
      <w:r w:rsidRPr="00E52920">
        <w:rPr>
          <w:rFonts w:asciiTheme="minorBidi" w:hAnsiTheme="minorBidi"/>
          <w:sz w:val="40"/>
          <w:szCs w:val="40"/>
          <w:rtl/>
          <w:lang w:bidi="ar-DZ"/>
        </w:rPr>
        <w:t xml:space="preserve">هل يسدل </w:t>
      </w:r>
      <w:proofErr w:type="spellStart"/>
      <w:r w:rsidRPr="00E52920">
        <w:rPr>
          <w:rFonts w:asciiTheme="minorBidi" w:hAnsiTheme="minorBidi"/>
          <w:sz w:val="40"/>
          <w:szCs w:val="40"/>
          <w:rtl/>
          <w:lang w:bidi="ar-DZ"/>
        </w:rPr>
        <w:t>الس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ّ</w:t>
      </w:r>
      <w:r w:rsidR="00E52920">
        <w:rPr>
          <w:rFonts w:asciiTheme="minorBidi" w:hAnsiTheme="minorBidi"/>
          <w:sz w:val="40"/>
          <w:szCs w:val="40"/>
          <w:rtl/>
          <w:lang w:bidi="ar-DZ"/>
        </w:rPr>
        <w:t>ت</w:t>
      </w:r>
      <w:r w:rsidR="00E52920">
        <w:rPr>
          <w:rFonts w:asciiTheme="minorBidi" w:hAnsiTheme="minorBidi" w:hint="cs"/>
          <w:sz w:val="40"/>
          <w:szCs w:val="40"/>
          <w:rtl/>
          <w:lang w:bidi="ar-DZ"/>
        </w:rPr>
        <w:t>ار؟!!</w:t>
      </w:r>
      <w:proofErr w:type="spellEnd"/>
    </w:p>
    <w:p w:rsidR="006A54B2" w:rsidRPr="00E52920" w:rsidRDefault="00E52920" w:rsidP="00A572B0">
      <w:pPr>
        <w:jc w:val="lowKashida"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 w:hint="cs"/>
          <w:sz w:val="40"/>
          <w:szCs w:val="40"/>
          <w:rtl/>
          <w:lang w:bidi="ar-DZ"/>
        </w:rPr>
        <w:t>(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الشلف</w:t>
      </w:r>
      <w:proofErr w:type="spellEnd"/>
      <w:r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Theme="minorBidi" w:hAnsiTheme="minorBidi"/>
          <w:sz w:val="40"/>
          <w:szCs w:val="40"/>
          <w:rtl/>
          <w:lang w:bidi="ar-DZ"/>
        </w:rPr>
        <w:t>–</w:t>
      </w:r>
      <w:proofErr w:type="spellEnd"/>
      <w:r>
        <w:rPr>
          <w:rFonts w:asciiTheme="minorBidi" w:hAnsiTheme="minorBidi" w:hint="cs"/>
          <w:sz w:val="40"/>
          <w:szCs w:val="40"/>
          <w:rtl/>
          <w:lang w:bidi="ar-DZ"/>
        </w:rPr>
        <w:t xml:space="preserve"> </w:t>
      </w:r>
      <w:r>
        <w:rPr>
          <w:rFonts w:asciiTheme="minorBidi" w:hAnsiTheme="minorBidi"/>
          <w:sz w:val="40"/>
          <w:szCs w:val="40"/>
          <w:rtl/>
          <w:lang w:bidi="ar-DZ"/>
        </w:rPr>
        <w:t>الجزا</w:t>
      </w:r>
      <w:r>
        <w:rPr>
          <w:rFonts w:asciiTheme="minorBidi" w:hAnsiTheme="minorBidi" w:hint="cs"/>
          <w:sz w:val="40"/>
          <w:szCs w:val="40"/>
          <w:rtl/>
          <w:lang w:bidi="ar-DZ"/>
        </w:rPr>
        <w:t>ئر</w:t>
      </w:r>
      <w:proofErr w:type="spellStart"/>
      <w:r>
        <w:rPr>
          <w:rFonts w:asciiTheme="minorBidi" w:hAnsiTheme="minorBidi" w:hint="cs"/>
          <w:sz w:val="40"/>
          <w:szCs w:val="40"/>
          <w:rtl/>
          <w:lang w:bidi="ar-DZ"/>
        </w:rPr>
        <w:t>)</w:t>
      </w:r>
      <w:proofErr w:type="spellEnd"/>
    </w:p>
    <w:p w:rsidR="00930815" w:rsidRPr="00E52920" w:rsidRDefault="00930815" w:rsidP="00E52920">
      <w:pPr>
        <w:bidi/>
        <w:jc w:val="lowKashida"/>
        <w:rPr>
          <w:rFonts w:asciiTheme="minorBidi" w:hAnsiTheme="minorBidi"/>
          <w:sz w:val="40"/>
          <w:szCs w:val="40"/>
          <w:rtl/>
          <w:lang w:bidi="ar-DZ"/>
        </w:rPr>
      </w:pPr>
    </w:p>
    <w:sectPr w:rsidR="00930815" w:rsidRPr="00E52920" w:rsidSect="0023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815"/>
    <w:rsid w:val="000320D0"/>
    <w:rsid w:val="00130F15"/>
    <w:rsid w:val="00236948"/>
    <w:rsid w:val="002B7677"/>
    <w:rsid w:val="004477B2"/>
    <w:rsid w:val="006A54B2"/>
    <w:rsid w:val="007042D1"/>
    <w:rsid w:val="00930815"/>
    <w:rsid w:val="009F1CE8"/>
    <w:rsid w:val="00A572B0"/>
    <w:rsid w:val="00A94386"/>
    <w:rsid w:val="00E52920"/>
    <w:rsid w:val="00F1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222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comptabilité</dc:creator>
  <cp:lastModifiedBy>hp</cp:lastModifiedBy>
  <cp:revision>6</cp:revision>
  <dcterms:created xsi:type="dcterms:W3CDTF">2015-05-04T07:45:00Z</dcterms:created>
  <dcterms:modified xsi:type="dcterms:W3CDTF">2015-05-05T11:32:00Z</dcterms:modified>
</cp:coreProperties>
</file>