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A30" w:rsidRPr="000A783C" w:rsidRDefault="000A783C" w:rsidP="000A783C">
      <w:pPr>
        <w:rPr>
          <w:rFonts w:cs="Arial" w:hint="cs"/>
          <w:b/>
          <w:bCs/>
          <w:sz w:val="32"/>
          <w:szCs w:val="32"/>
          <w:rtl/>
        </w:rPr>
      </w:pPr>
      <w:r w:rsidRPr="000A783C">
        <w:rPr>
          <w:rFonts w:cs="Arial"/>
          <w:b/>
          <w:bCs/>
          <w:sz w:val="32"/>
          <w:szCs w:val="32"/>
          <w:rtl/>
          <w:lang w:bidi="ar-SA"/>
        </w:rPr>
        <w:t>جاهزية قصوى للتعر</w:t>
      </w:r>
      <w:r w:rsidR="00287A30" w:rsidRPr="000A783C">
        <w:rPr>
          <w:rFonts w:cs="Arial"/>
          <w:b/>
          <w:bCs/>
          <w:sz w:val="32"/>
          <w:szCs w:val="32"/>
          <w:rtl/>
          <w:lang w:bidi="ar-SA"/>
        </w:rPr>
        <w:t xml:space="preserve">ض للمواد السامة: تمرين ناجح لحدث </w:t>
      </w:r>
      <w:r w:rsidR="00287A30" w:rsidRPr="000A783C">
        <w:rPr>
          <w:rFonts w:cs="Arial" w:hint="cs"/>
          <w:b/>
          <w:bCs/>
          <w:sz w:val="32"/>
          <w:szCs w:val="32"/>
          <w:rtl/>
          <w:lang w:bidi="ar-SA"/>
        </w:rPr>
        <w:t>تسمم</w:t>
      </w:r>
      <w:r w:rsidR="00287A30" w:rsidRPr="000A783C">
        <w:rPr>
          <w:rFonts w:cs="Arial"/>
          <w:b/>
          <w:bCs/>
          <w:sz w:val="32"/>
          <w:szCs w:val="32"/>
          <w:rtl/>
          <w:lang w:bidi="ar-SA"/>
        </w:rPr>
        <w:t xml:space="preserve"> جماعي في المركز الطبي </w:t>
      </w:r>
      <w:r w:rsidR="00287A30" w:rsidRPr="000A783C">
        <w:rPr>
          <w:rFonts w:cs="Arial" w:hint="cs"/>
          <w:b/>
          <w:bCs/>
          <w:sz w:val="32"/>
          <w:szCs w:val="32"/>
          <w:rtl/>
          <w:lang w:bidi="ar-SA"/>
        </w:rPr>
        <w:t>تسفون</w:t>
      </w:r>
    </w:p>
    <w:p w:rsidR="000A783C" w:rsidRPr="000A783C" w:rsidRDefault="000A783C" w:rsidP="000A783C">
      <w:pPr>
        <w:rPr>
          <w:rFonts w:cs="Arial" w:hint="cs"/>
          <w:b/>
          <w:bCs/>
          <w:sz w:val="32"/>
          <w:szCs w:val="32"/>
          <w:rtl/>
          <w:lang w:bidi="ar-SA"/>
        </w:rPr>
      </w:pPr>
      <w:r w:rsidRPr="000A783C">
        <w:rPr>
          <w:rFonts w:cs="Arial" w:hint="cs"/>
          <w:b/>
          <w:bCs/>
          <w:sz w:val="32"/>
          <w:szCs w:val="32"/>
          <w:rtl/>
          <w:lang w:bidi="ar-SA"/>
        </w:rPr>
        <w:t xml:space="preserve">* </w:t>
      </w:r>
      <w:r w:rsidR="00287A30" w:rsidRPr="000A783C">
        <w:rPr>
          <w:rFonts w:cs="Arial" w:hint="cs"/>
          <w:b/>
          <w:bCs/>
          <w:sz w:val="32"/>
          <w:szCs w:val="32"/>
          <w:rtl/>
          <w:lang w:bidi="ar-SA"/>
        </w:rPr>
        <w:t>قامت</w:t>
      </w:r>
      <w:r w:rsidR="00287A30" w:rsidRPr="000A783C">
        <w:rPr>
          <w:rFonts w:cs="Arial"/>
          <w:b/>
          <w:bCs/>
          <w:sz w:val="32"/>
          <w:szCs w:val="32"/>
          <w:rtl/>
          <w:lang w:bidi="ar-SA"/>
        </w:rPr>
        <w:t xml:space="preserve"> الطواقم الطبية بالتعاون مع قيادة الجبهة الداخلية وبمرافقة وزارة الصحة</w:t>
      </w:r>
      <w:r w:rsidR="00287A30" w:rsidRPr="000A783C">
        <w:rPr>
          <w:rFonts w:cs="Arial" w:hint="cs"/>
          <w:b/>
          <w:bCs/>
          <w:sz w:val="32"/>
          <w:szCs w:val="32"/>
          <w:rtl/>
          <w:lang w:bidi="ar-SA"/>
        </w:rPr>
        <w:t>، بالتدرب</w:t>
      </w:r>
      <w:r w:rsidR="00287A30" w:rsidRPr="000A783C">
        <w:rPr>
          <w:rFonts w:cs="Arial"/>
          <w:b/>
          <w:bCs/>
          <w:sz w:val="32"/>
          <w:szCs w:val="32"/>
          <w:rtl/>
          <w:lang w:bidi="ar-SA"/>
        </w:rPr>
        <w:t xml:space="preserve"> على </w:t>
      </w:r>
      <w:r w:rsidR="00287A30" w:rsidRPr="000A783C">
        <w:rPr>
          <w:rFonts w:cs="Arial" w:hint="cs"/>
          <w:b/>
          <w:bCs/>
          <w:sz w:val="32"/>
          <w:szCs w:val="32"/>
          <w:rtl/>
          <w:lang w:bidi="ar-SA"/>
        </w:rPr>
        <w:t>توفير الاستجابة ال</w:t>
      </w:r>
      <w:r w:rsidR="00287A30" w:rsidRPr="000A783C">
        <w:rPr>
          <w:rFonts w:cs="Arial"/>
          <w:b/>
          <w:bCs/>
          <w:sz w:val="32"/>
          <w:szCs w:val="32"/>
          <w:rtl/>
          <w:lang w:bidi="ar-SA"/>
        </w:rPr>
        <w:t>طبية لح</w:t>
      </w:r>
      <w:r w:rsidR="00287A30" w:rsidRPr="000A783C">
        <w:rPr>
          <w:rFonts w:cs="Arial" w:hint="cs"/>
          <w:b/>
          <w:bCs/>
          <w:sz w:val="32"/>
          <w:szCs w:val="32"/>
          <w:rtl/>
          <w:lang w:bidi="ar-SA"/>
        </w:rPr>
        <w:t>د</w:t>
      </w:r>
      <w:r w:rsidR="00287A30" w:rsidRPr="000A783C">
        <w:rPr>
          <w:rFonts w:cs="Arial"/>
          <w:b/>
          <w:bCs/>
          <w:sz w:val="32"/>
          <w:szCs w:val="32"/>
          <w:rtl/>
          <w:lang w:bidi="ar-SA"/>
        </w:rPr>
        <w:t xml:space="preserve">ث </w:t>
      </w:r>
      <w:r w:rsidR="00287A30" w:rsidRPr="000A783C">
        <w:rPr>
          <w:rFonts w:cs="Arial" w:hint="cs"/>
          <w:b/>
          <w:bCs/>
          <w:sz w:val="32"/>
          <w:szCs w:val="32"/>
          <w:rtl/>
          <w:lang w:bidi="ar-SA"/>
        </w:rPr>
        <w:t>يتعلق ب</w:t>
      </w:r>
      <w:r w:rsidR="00287A30" w:rsidRPr="000A783C">
        <w:rPr>
          <w:rFonts w:cs="Arial"/>
          <w:b/>
          <w:bCs/>
          <w:sz w:val="32"/>
          <w:szCs w:val="32"/>
          <w:rtl/>
          <w:lang w:bidi="ar-SA"/>
        </w:rPr>
        <w:t>مواد خط</w:t>
      </w:r>
      <w:r w:rsidR="00287A30" w:rsidRPr="000A783C">
        <w:rPr>
          <w:rFonts w:cs="Arial" w:hint="cs"/>
          <w:b/>
          <w:bCs/>
          <w:sz w:val="32"/>
          <w:szCs w:val="32"/>
          <w:rtl/>
          <w:lang w:bidi="ar-SA"/>
        </w:rPr>
        <w:t>ي</w:t>
      </w:r>
      <w:r w:rsidRPr="000A783C">
        <w:rPr>
          <w:rFonts w:cs="Arial"/>
          <w:b/>
          <w:bCs/>
          <w:sz w:val="32"/>
          <w:szCs w:val="32"/>
          <w:rtl/>
          <w:lang w:bidi="ar-SA"/>
        </w:rPr>
        <w:t>رة</w:t>
      </w:r>
      <w:r w:rsidRPr="000A783C">
        <w:rPr>
          <w:rFonts w:cs="Arial" w:hint="cs"/>
          <w:b/>
          <w:bCs/>
          <w:sz w:val="32"/>
          <w:szCs w:val="32"/>
          <w:rtl/>
          <w:lang w:bidi="ar-SA"/>
        </w:rPr>
        <w:t>.</w:t>
      </w:r>
      <w:r>
        <w:rPr>
          <w:rFonts w:cs="Arial"/>
          <w:b/>
          <w:bCs/>
          <w:sz w:val="32"/>
          <w:szCs w:val="32"/>
          <w:rtl/>
          <w:lang w:bidi="ar-SA"/>
        </w:rPr>
        <w:br/>
      </w:r>
      <w:bookmarkStart w:id="0" w:name="_GoBack"/>
      <w:bookmarkEnd w:id="0"/>
    </w:p>
    <w:p w:rsidR="00287A30" w:rsidRPr="000A783C" w:rsidRDefault="00287A30" w:rsidP="00287A30">
      <w:pPr>
        <w:rPr>
          <w:rFonts w:cs="Arial"/>
          <w:sz w:val="28"/>
          <w:szCs w:val="28"/>
          <w:rtl/>
        </w:rPr>
      </w:pPr>
      <w:r w:rsidRPr="000A783C">
        <w:rPr>
          <w:rFonts w:cs="Arial"/>
          <w:sz w:val="28"/>
          <w:szCs w:val="28"/>
          <w:rtl/>
          <w:lang w:bidi="ar-SA"/>
        </w:rPr>
        <w:t xml:space="preserve">أجرى المركز الطبي </w:t>
      </w:r>
      <w:r w:rsidRPr="000A783C">
        <w:rPr>
          <w:rFonts w:cs="Arial" w:hint="cs"/>
          <w:sz w:val="28"/>
          <w:szCs w:val="28"/>
          <w:rtl/>
          <w:lang w:bidi="ar-SA"/>
        </w:rPr>
        <w:t xml:space="preserve">تسفون </w:t>
      </w:r>
      <w:r w:rsidRPr="000A783C">
        <w:rPr>
          <w:rFonts w:cs="Arial"/>
          <w:sz w:val="28"/>
          <w:szCs w:val="28"/>
          <w:rtl/>
          <w:lang w:bidi="ar-SA"/>
        </w:rPr>
        <w:t xml:space="preserve">(الاثنين) تمرينًا واسع النطاق لحدث </w:t>
      </w:r>
      <w:r w:rsidRPr="000A783C">
        <w:rPr>
          <w:rFonts w:cs="Arial" w:hint="cs"/>
          <w:sz w:val="28"/>
          <w:szCs w:val="28"/>
          <w:rtl/>
          <w:lang w:bidi="ar-SA"/>
        </w:rPr>
        <w:t>تسمم</w:t>
      </w:r>
      <w:r w:rsidRPr="000A783C">
        <w:rPr>
          <w:rFonts w:cs="Arial"/>
          <w:sz w:val="28"/>
          <w:szCs w:val="28"/>
          <w:rtl/>
          <w:lang w:bidi="ar-SA"/>
        </w:rPr>
        <w:t xml:space="preserve"> جماعي. وهدف التمرين إلى فحص جاهزية المستشفى التشغيلية للتعامل مع سيناريو يتعرض فيه عدد كبير من المصابين لمواد سامة أو خط</w:t>
      </w:r>
      <w:r w:rsidRPr="000A783C">
        <w:rPr>
          <w:rFonts w:cs="Arial" w:hint="cs"/>
          <w:sz w:val="28"/>
          <w:szCs w:val="28"/>
          <w:rtl/>
          <w:lang w:bidi="ar-SA"/>
        </w:rPr>
        <w:t>ي</w:t>
      </w:r>
      <w:r w:rsidRPr="000A783C">
        <w:rPr>
          <w:rFonts w:cs="Arial"/>
          <w:sz w:val="28"/>
          <w:szCs w:val="28"/>
          <w:rtl/>
          <w:lang w:bidi="ar-SA"/>
        </w:rPr>
        <w:t>رة، ويحتاجون إلى علاج عاجل مع منع انتشار التلوث داخل المركز الطبي.</w:t>
      </w:r>
    </w:p>
    <w:p w:rsidR="00287A30" w:rsidRPr="000A783C" w:rsidRDefault="00287A30" w:rsidP="00287A30">
      <w:pPr>
        <w:rPr>
          <w:rFonts w:cs="Arial"/>
          <w:sz w:val="28"/>
          <w:szCs w:val="28"/>
          <w:rtl/>
        </w:rPr>
      </w:pPr>
      <w:r w:rsidRPr="000A783C">
        <w:rPr>
          <w:rFonts w:cs="Arial"/>
          <w:sz w:val="28"/>
          <w:szCs w:val="28"/>
          <w:rtl/>
          <w:lang w:bidi="ar-SA"/>
        </w:rPr>
        <w:t xml:space="preserve">خلال التمرين، قامت الطواقم بإقامة وتشغيل محطات إزالة التلوث للمصابين عند مدخل قسم الطوارئ. كما تدرب الفريق الطبي على العمل بوسائل حماية كاملة وجزئية، مع إجراء فرز أولي للمصابين الملوثين ومن ثم علاجهم في غرفة الطوارئ تحت </w:t>
      </w:r>
      <w:r w:rsidRPr="000A783C">
        <w:rPr>
          <w:rFonts w:cs="Arial" w:hint="cs"/>
          <w:sz w:val="28"/>
          <w:szCs w:val="28"/>
          <w:rtl/>
          <w:lang w:bidi="ar-SA"/>
        </w:rPr>
        <w:t xml:space="preserve">عامل </w:t>
      </w:r>
      <w:r w:rsidRPr="000A783C">
        <w:rPr>
          <w:rFonts w:cs="Arial"/>
          <w:sz w:val="28"/>
          <w:szCs w:val="28"/>
          <w:rtl/>
          <w:lang w:bidi="ar-SA"/>
        </w:rPr>
        <w:t>ضغط الوقت.</w:t>
      </w:r>
    </w:p>
    <w:p w:rsidR="00287A30" w:rsidRPr="000A783C" w:rsidRDefault="00287A30" w:rsidP="00287A30">
      <w:pPr>
        <w:rPr>
          <w:rFonts w:cs="Arial"/>
          <w:sz w:val="28"/>
          <w:szCs w:val="28"/>
          <w:rtl/>
        </w:rPr>
      </w:pPr>
      <w:r w:rsidRPr="000A783C">
        <w:rPr>
          <w:rFonts w:cs="Arial"/>
          <w:sz w:val="28"/>
          <w:szCs w:val="28"/>
          <w:rtl/>
          <w:lang w:bidi="ar-SA"/>
        </w:rPr>
        <w:t>تم تنفيذ التمرين بالتعاون مع قيادة الجبهة الداخلية وبحضور ممثلي</w:t>
      </w:r>
      <w:r w:rsidRPr="000A783C">
        <w:rPr>
          <w:rFonts w:cs="Arial" w:hint="cs"/>
          <w:sz w:val="28"/>
          <w:szCs w:val="28"/>
          <w:rtl/>
          <w:lang w:bidi="ar-SA"/>
        </w:rPr>
        <w:t>ن عن</w:t>
      </w:r>
      <w:r w:rsidRPr="000A783C">
        <w:rPr>
          <w:rFonts w:cs="Arial"/>
          <w:sz w:val="28"/>
          <w:szCs w:val="28"/>
          <w:rtl/>
          <w:lang w:bidi="ar-SA"/>
        </w:rPr>
        <w:t xml:space="preserve"> وزارة الصحة، </w:t>
      </w:r>
      <w:r w:rsidRPr="000A783C">
        <w:rPr>
          <w:rFonts w:cs="Arial" w:hint="cs"/>
          <w:sz w:val="28"/>
          <w:szCs w:val="28"/>
          <w:rtl/>
          <w:lang w:bidi="ar-SA"/>
        </w:rPr>
        <w:t>حيث</w:t>
      </w:r>
      <w:r w:rsidRPr="000A783C">
        <w:rPr>
          <w:rFonts w:cs="Arial"/>
          <w:sz w:val="28"/>
          <w:szCs w:val="28"/>
          <w:rtl/>
          <w:lang w:bidi="ar-SA"/>
        </w:rPr>
        <w:t xml:space="preserve"> أشادوا بمستوى المهارة والتنسيق بين الأقسام المختلفة.</w:t>
      </w:r>
    </w:p>
    <w:p w:rsidR="00287A30" w:rsidRPr="000A783C" w:rsidRDefault="00287A30" w:rsidP="00287A30">
      <w:pPr>
        <w:rPr>
          <w:rFonts w:cs="Arial"/>
          <w:sz w:val="28"/>
          <w:szCs w:val="28"/>
          <w:rtl/>
          <w:lang w:bidi="ar-SA"/>
        </w:rPr>
      </w:pPr>
      <w:r w:rsidRPr="000A783C">
        <w:rPr>
          <w:rFonts w:cs="Arial"/>
          <w:sz w:val="28"/>
          <w:szCs w:val="28"/>
          <w:rtl/>
          <w:lang w:bidi="ar-SA"/>
        </w:rPr>
        <w:t xml:space="preserve">مدير المركز الطبي </w:t>
      </w:r>
      <w:r w:rsidRPr="000A783C">
        <w:rPr>
          <w:rFonts w:cs="Arial" w:hint="cs"/>
          <w:sz w:val="28"/>
          <w:szCs w:val="28"/>
          <w:rtl/>
          <w:lang w:bidi="ar-SA"/>
        </w:rPr>
        <w:t xml:space="preserve">تسفون، الدكتور </w:t>
      </w:r>
      <w:proofErr w:type="spellStart"/>
      <w:r w:rsidRPr="000A783C">
        <w:rPr>
          <w:rFonts w:cs="Arial"/>
          <w:sz w:val="28"/>
          <w:szCs w:val="28"/>
          <w:rtl/>
          <w:lang w:bidi="ar-SA"/>
        </w:rPr>
        <w:t>نوعام</w:t>
      </w:r>
      <w:proofErr w:type="spellEnd"/>
      <w:r w:rsidRPr="000A783C">
        <w:rPr>
          <w:rFonts w:cs="Arial"/>
          <w:sz w:val="28"/>
          <w:szCs w:val="28"/>
          <w:rtl/>
          <w:lang w:bidi="ar-SA"/>
        </w:rPr>
        <w:t xml:space="preserve"> </w:t>
      </w:r>
      <w:proofErr w:type="spellStart"/>
      <w:r w:rsidRPr="000A783C">
        <w:rPr>
          <w:rFonts w:cs="Arial"/>
          <w:sz w:val="28"/>
          <w:szCs w:val="28"/>
          <w:rtl/>
          <w:lang w:bidi="ar-SA"/>
        </w:rPr>
        <w:t>يهوداي</w:t>
      </w:r>
      <w:proofErr w:type="spellEnd"/>
      <w:r w:rsidRPr="000A783C">
        <w:rPr>
          <w:rFonts w:cs="Arial" w:hint="cs"/>
          <w:sz w:val="28"/>
          <w:szCs w:val="28"/>
          <w:rtl/>
          <w:lang w:bidi="ar-SA"/>
        </w:rPr>
        <w:t xml:space="preserve"> قال: "يعتبر </w:t>
      </w:r>
      <w:r w:rsidRPr="000A783C">
        <w:rPr>
          <w:rFonts w:cs="Arial"/>
          <w:sz w:val="28"/>
          <w:szCs w:val="28"/>
          <w:rtl/>
          <w:lang w:bidi="ar-SA"/>
        </w:rPr>
        <w:t xml:space="preserve">حدث </w:t>
      </w:r>
      <w:r w:rsidRPr="000A783C">
        <w:rPr>
          <w:rFonts w:cs="Arial" w:hint="cs"/>
          <w:sz w:val="28"/>
          <w:szCs w:val="28"/>
          <w:rtl/>
          <w:lang w:bidi="ar-SA"/>
        </w:rPr>
        <w:t>التسمم</w:t>
      </w:r>
      <w:r w:rsidRPr="000A783C">
        <w:rPr>
          <w:rFonts w:cs="Arial"/>
          <w:sz w:val="28"/>
          <w:szCs w:val="28"/>
          <w:rtl/>
          <w:lang w:bidi="ar-SA"/>
        </w:rPr>
        <w:t xml:space="preserve"> الجماعي أحد أكثر السيناريوهات تعقيدًا بالنسبة للمستشفى، خاصة في زمن الحرب، إذ يتطلب حماية الطاقم وبقية المرضى مع تقديم علاج مكثف للمصابين. أشكر جميع العاملين الذين شاركوا في التمرين، والذي أثبت أن طواقمنا على أعلى درجات الجاهزية </w:t>
      </w:r>
      <w:r w:rsidRPr="000A783C">
        <w:rPr>
          <w:rFonts w:cs="Arial" w:hint="cs"/>
          <w:sz w:val="28"/>
          <w:szCs w:val="28"/>
          <w:rtl/>
          <w:lang w:bidi="ar-SA"/>
        </w:rPr>
        <w:t>و</w:t>
      </w:r>
      <w:r w:rsidRPr="000A783C">
        <w:rPr>
          <w:rFonts w:cs="Arial"/>
          <w:sz w:val="28"/>
          <w:szCs w:val="28"/>
          <w:rtl/>
          <w:lang w:bidi="ar-SA"/>
        </w:rPr>
        <w:t xml:space="preserve">لكل سيناريو، </w:t>
      </w:r>
      <w:r w:rsidRPr="000A783C">
        <w:rPr>
          <w:rFonts w:cs="Arial" w:hint="cs"/>
          <w:sz w:val="28"/>
          <w:szCs w:val="28"/>
          <w:rtl/>
          <w:lang w:bidi="ar-SA"/>
        </w:rPr>
        <w:t>بضمن ذلك</w:t>
      </w:r>
      <w:r w:rsidRPr="000A783C">
        <w:rPr>
          <w:rFonts w:cs="Arial"/>
          <w:sz w:val="28"/>
          <w:szCs w:val="28"/>
          <w:rtl/>
          <w:lang w:bidi="ar-SA"/>
        </w:rPr>
        <w:t xml:space="preserve"> حوادث المواد الخط</w:t>
      </w:r>
      <w:r w:rsidRPr="000A783C">
        <w:rPr>
          <w:rFonts w:cs="Arial" w:hint="cs"/>
          <w:sz w:val="28"/>
          <w:szCs w:val="28"/>
          <w:rtl/>
          <w:lang w:bidi="ar-SA"/>
        </w:rPr>
        <w:t>ي</w:t>
      </w:r>
      <w:r w:rsidRPr="000A783C">
        <w:rPr>
          <w:rFonts w:cs="Arial"/>
          <w:sz w:val="28"/>
          <w:szCs w:val="28"/>
          <w:rtl/>
          <w:lang w:bidi="ar-SA"/>
        </w:rPr>
        <w:t>رة المعقدة</w:t>
      </w:r>
      <w:r w:rsidRPr="000A783C">
        <w:rPr>
          <w:rFonts w:cs="Arial" w:hint="cs"/>
          <w:sz w:val="28"/>
          <w:szCs w:val="28"/>
          <w:rtl/>
          <w:lang w:bidi="ar-SA"/>
        </w:rPr>
        <w:t>".</w:t>
      </w:r>
    </w:p>
    <w:p w:rsidR="00287A30" w:rsidRPr="000A783C" w:rsidRDefault="00287A30" w:rsidP="00287A30">
      <w:pPr>
        <w:rPr>
          <w:rFonts w:cs="Arial"/>
          <w:sz w:val="28"/>
          <w:szCs w:val="28"/>
          <w:rtl/>
        </w:rPr>
      </w:pPr>
    </w:p>
    <w:p w:rsidR="00470C4F" w:rsidRPr="000A783C" w:rsidRDefault="00287A30" w:rsidP="00287A30">
      <w:pPr>
        <w:rPr>
          <w:sz w:val="28"/>
          <w:szCs w:val="28"/>
        </w:rPr>
      </w:pPr>
      <w:r w:rsidRPr="000A783C">
        <w:rPr>
          <w:rFonts w:cs="Arial" w:hint="cs"/>
          <w:sz w:val="28"/>
          <w:szCs w:val="28"/>
          <w:rtl/>
          <w:lang w:bidi="ar-SA"/>
        </w:rPr>
        <w:t>تصوير</w:t>
      </w:r>
      <w:r w:rsidRPr="000A783C">
        <w:rPr>
          <w:rFonts w:cs="Arial"/>
          <w:sz w:val="28"/>
          <w:szCs w:val="28"/>
          <w:rtl/>
          <w:lang w:bidi="ar-SA"/>
        </w:rPr>
        <w:t xml:space="preserve">: المركز الطبي </w:t>
      </w:r>
      <w:r w:rsidRPr="000A783C">
        <w:rPr>
          <w:rFonts w:cs="Arial" w:hint="cs"/>
          <w:sz w:val="28"/>
          <w:szCs w:val="28"/>
          <w:rtl/>
          <w:lang w:bidi="ar-SA"/>
        </w:rPr>
        <w:t>تسفون</w:t>
      </w:r>
    </w:p>
    <w:sectPr w:rsidR="00470C4F" w:rsidRPr="000A783C" w:rsidSect="0046754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3E9"/>
    <w:rsid w:val="000A783C"/>
    <w:rsid w:val="00287A30"/>
    <w:rsid w:val="00467549"/>
    <w:rsid w:val="00470C4F"/>
    <w:rsid w:val="005263E9"/>
    <w:rsid w:val="00F85BF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15043-365D-48D7-A6F6-AF24CFB4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8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204</Words>
  <Characters>1022</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2026-03-24T10:26:00Z</dcterms:created>
  <dcterms:modified xsi:type="dcterms:W3CDTF">2026-03-24T10:34:00Z</dcterms:modified>
</cp:coreProperties>
</file>