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63C" w:rsidRDefault="00A5263C" w:rsidP="00A5263C">
      <w:pPr>
        <w:rPr>
          <w:rFonts w:asciiTheme="minorBidi" w:hAnsiTheme="minorBidi"/>
          <w:sz w:val="28"/>
          <w:szCs w:val="28"/>
          <w:rtl/>
        </w:rPr>
      </w:pPr>
    </w:p>
    <w:p w:rsidR="00A5263C" w:rsidRDefault="00A5263C" w:rsidP="00A5263C">
      <w:pPr>
        <w:rPr>
          <w:rFonts w:asciiTheme="minorBidi" w:hAnsiTheme="minorBidi"/>
          <w:sz w:val="28"/>
          <w:szCs w:val="28"/>
          <w:rtl/>
          <w:lang w:bidi="ar-SA"/>
        </w:rPr>
      </w:pPr>
    </w:p>
    <w:p w:rsidR="00A5263C" w:rsidRPr="00A5263C" w:rsidRDefault="00A5263C" w:rsidP="00A5263C">
      <w:pPr>
        <w:jc w:val="center"/>
        <w:rPr>
          <w:rFonts w:asciiTheme="minorBidi" w:hAnsiTheme="minorBidi"/>
          <w:b/>
          <w:bCs/>
          <w:sz w:val="32"/>
          <w:szCs w:val="32"/>
          <w:rtl/>
          <w:lang w:bidi="ar-SA"/>
        </w:rPr>
      </w:pPr>
      <w:r w:rsidRPr="00A5263C">
        <w:rPr>
          <w:rFonts w:asciiTheme="minorBidi" w:hAnsiTheme="minorBidi" w:hint="cs"/>
          <w:b/>
          <w:bCs/>
          <w:sz w:val="32"/>
          <w:szCs w:val="32"/>
          <w:rtl/>
          <w:lang w:bidi="ar-SA"/>
        </w:rPr>
        <w:t xml:space="preserve">الكلية الأكاديمية العربية للتربية </w:t>
      </w:r>
      <w:r w:rsidRPr="00A5263C">
        <w:rPr>
          <w:rFonts w:asciiTheme="minorBidi" w:hAnsiTheme="minorBidi"/>
          <w:b/>
          <w:bCs/>
          <w:sz w:val="32"/>
          <w:szCs w:val="32"/>
          <w:rtl/>
          <w:lang w:bidi="ar-SA"/>
        </w:rPr>
        <w:t>–</w:t>
      </w:r>
      <w:r w:rsidRPr="00A5263C">
        <w:rPr>
          <w:rFonts w:asciiTheme="minorBidi" w:hAnsiTheme="minorBidi" w:hint="cs"/>
          <w:b/>
          <w:bCs/>
          <w:sz w:val="32"/>
          <w:szCs w:val="32"/>
          <w:rtl/>
          <w:lang w:bidi="ar-SA"/>
        </w:rPr>
        <w:t xml:space="preserve"> حيفا تفتتح</w:t>
      </w:r>
    </w:p>
    <w:p w:rsidR="00A5263C" w:rsidRDefault="00A5263C" w:rsidP="00A5263C">
      <w:pPr>
        <w:jc w:val="center"/>
        <w:rPr>
          <w:rFonts w:asciiTheme="minorBidi" w:hAnsiTheme="minorBidi"/>
          <w:b/>
          <w:bCs/>
          <w:sz w:val="32"/>
          <w:szCs w:val="32"/>
          <w:rtl/>
          <w:lang w:bidi="ar-SA"/>
        </w:rPr>
      </w:pPr>
      <w:r w:rsidRPr="00A5263C">
        <w:rPr>
          <w:rFonts w:asciiTheme="minorBidi" w:hAnsiTheme="minorBidi" w:hint="cs"/>
          <w:b/>
          <w:bCs/>
          <w:sz w:val="32"/>
          <w:szCs w:val="32"/>
          <w:rtl/>
          <w:lang w:bidi="ar-SA"/>
        </w:rPr>
        <w:t xml:space="preserve">ثلاث دفيئات تربوية في </w:t>
      </w:r>
      <w:proofErr w:type="spellStart"/>
      <w:r w:rsidRPr="00A5263C">
        <w:rPr>
          <w:rFonts w:asciiTheme="minorBidi" w:hAnsiTheme="minorBidi" w:hint="cs"/>
          <w:b/>
          <w:bCs/>
          <w:sz w:val="32"/>
          <w:szCs w:val="32"/>
          <w:rtl/>
          <w:lang w:bidi="ar-SA"/>
        </w:rPr>
        <w:t>دبورية</w:t>
      </w:r>
      <w:proofErr w:type="spellEnd"/>
      <w:r w:rsidRPr="00A5263C">
        <w:rPr>
          <w:rFonts w:asciiTheme="minorBidi" w:hAnsiTheme="minorBidi" w:hint="cs"/>
          <w:b/>
          <w:bCs/>
          <w:sz w:val="32"/>
          <w:szCs w:val="32"/>
          <w:rtl/>
          <w:lang w:bidi="ar-SA"/>
        </w:rPr>
        <w:t xml:space="preserve"> وبيت جن</w:t>
      </w:r>
      <w:r>
        <w:rPr>
          <w:rFonts w:asciiTheme="minorBidi" w:hAnsiTheme="minorBidi" w:hint="cs"/>
          <w:b/>
          <w:bCs/>
          <w:sz w:val="32"/>
          <w:szCs w:val="32"/>
          <w:rtl/>
          <w:lang w:bidi="ar-SA"/>
        </w:rPr>
        <w:t xml:space="preserve"> </w:t>
      </w:r>
      <w:r w:rsidRPr="00A5263C">
        <w:rPr>
          <w:rFonts w:asciiTheme="minorBidi" w:hAnsiTheme="minorBidi" w:hint="cs"/>
          <w:b/>
          <w:bCs/>
          <w:sz w:val="32"/>
          <w:szCs w:val="32"/>
          <w:rtl/>
          <w:lang w:bidi="ar-SA"/>
        </w:rPr>
        <w:t>والرينة</w:t>
      </w:r>
    </w:p>
    <w:p w:rsidR="00A5263C" w:rsidRDefault="00A5263C" w:rsidP="00A5263C">
      <w:pPr>
        <w:jc w:val="center"/>
        <w:rPr>
          <w:rFonts w:asciiTheme="minorBidi" w:hAnsiTheme="minorBidi"/>
          <w:b/>
          <w:bCs/>
          <w:sz w:val="32"/>
          <w:szCs w:val="32"/>
          <w:rtl/>
          <w:lang w:bidi="ar-SA"/>
        </w:rPr>
      </w:pPr>
    </w:p>
    <w:p w:rsidR="0060249C" w:rsidRDefault="00A5263C" w:rsidP="00D608F8">
      <w:pPr>
        <w:rPr>
          <w:rFonts w:asciiTheme="minorBidi" w:hAnsiTheme="minorBidi"/>
          <w:sz w:val="28"/>
          <w:szCs w:val="28"/>
          <w:rtl/>
          <w:lang w:bidi="ar-SA"/>
        </w:rPr>
      </w:pPr>
      <w:r w:rsidRPr="00A5263C">
        <w:rPr>
          <w:rFonts w:asciiTheme="minorBidi" w:hAnsiTheme="minorBidi" w:hint="cs"/>
          <w:sz w:val="28"/>
          <w:szCs w:val="28"/>
          <w:rtl/>
          <w:lang w:bidi="ar-SA"/>
        </w:rPr>
        <w:t>بحضور</w:t>
      </w:r>
      <w:r w:rsidR="000858CB">
        <w:rPr>
          <w:rFonts w:asciiTheme="minorBidi" w:hAnsiTheme="minorBidi" w:hint="cs"/>
          <w:sz w:val="28"/>
          <w:szCs w:val="28"/>
          <w:rtl/>
          <w:lang w:bidi="ar-SA"/>
        </w:rPr>
        <w:t xml:space="preserve"> </w:t>
      </w:r>
      <w:r w:rsidR="003329F9">
        <w:rPr>
          <w:rFonts w:asciiTheme="minorBidi" w:hAnsiTheme="minorBidi" w:hint="cs"/>
          <w:sz w:val="28"/>
          <w:szCs w:val="28"/>
          <w:rtl/>
          <w:lang w:bidi="ar-SA"/>
        </w:rPr>
        <w:t xml:space="preserve">إدارة الكلية الاكاديمية العربية للتربية </w:t>
      </w:r>
      <w:r w:rsidR="003329F9">
        <w:rPr>
          <w:rFonts w:asciiTheme="minorBidi" w:hAnsiTheme="minorBidi"/>
          <w:sz w:val="28"/>
          <w:szCs w:val="28"/>
          <w:rtl/>
          <w:lang w:bidi="ar-SA"/>
        </w:rPr>
        <w:t>–</w:t>
      </w:r>
      <w:r w:rsidR="003329F9">
        <w:rPr>
          <w:rFonts w:asciiTheme="minorBidi" w:hAnsiTheme="minorBidi" w:hint="cs"/>
          <w:sz w:val="28"/>
          <w:szCs w:val="28"/>
          <w:rtl/>
          <w:lang w:bidi="ar-SA"/>
        </w:rPr>
        <w:t xml:space="preserve"> حيفا، </w:t>
      </w:r>
      <w:r>
        <w:rPr>
          <w:rFonts w:asciiTheme="minorBidi" w:hAnsiTheme="minorBidi" w:hint="cs"/>
          <w:sz w:val="28"/>
          <w:szCs w:val="28"/>
          <w:rtl/>
          <w:lang w:bidi="ar-SA"/>
        </w:rPr>
        <w:t>و</w:t>
      </w:r>
      <w:r w:rsidR="000858CB">
        <w:rPr>
          <w:rFonts w:asciiTheme="minorBidi" w:hAnsiTheme="minorBidi" w:hint="cs"/>
          <w:sz w:val="28"/>
          <w:szCs w:val="28"/>
          <w:rtl/>
          <w:lang w:bidi="ar-SA"/>
        </w:rPr>
        <w:t xml:space="preserve">رؤساء السلطات المحلية في </w:t>
      </w:r>
      <w:proofErr w:type="spellStart"/>
      <w:r w:rsidR="000858CB">
        <w:rPr>
          <w:rFonts w:asciiTheme="minorBidi" w:hAnsiTheme="minorBidi" w:hint="cs"/>
          <w:sz w:val="28"/>
          <w:szCs w:val="28"/>
          <w:rtl/>
          <w:lang w:bidi="ar-SA"/>
        </w:rPr>
        <w:t>دبورية</w:t>
      </w:r>
      <w:proofErr w:type="spellEnd"/>
      <w:r w:rsidR="000858CB">
        <w:rPr>
          <w:rFonts w:asciiTheme="minorBidi" w:hAnsiTheme="minorBidi" w:hint="cs"/>
          <w:sz w:val="28"/>
          <w:szCs w:val="28"/>
          <w:rtl/>
          <w:lang w:bidi="ar-SA"/>
        </w:rPr>
        <w:t xml:space="preserve"> وبيت جن والرينة </w:t>
      </w:r>
      <w:r w:rsidR="0071546F">
        <w:rPr>
          <w:rFonts w:asciiTheme="minorBidi" w:hAnsiTheme="minorBidi" w:hint="cs"/>
          <w:sz w:val="28"/>
          <w:szCs w:val="28"/>
          <w:rtl/>
          <w:lang w:bidi="ar-SA"/>
        </w:rPr>
        <w:t>وب</w:t>
      </w:r>
      <w:r>
        <w:rPr>
          <w:rFonts w:asciiTheme="minorBidi" w:hAnsiTheme="minorBidi" w:hint="cs"/>
          <w:sz w:val="28"/>
          <w:szCs w:val="28"/>
          <w:rtl/>
          <w:lang w:bidi="ar-SA"/>
        </w:rPr>
        <w:t xml:space="preserve">مشاركة عشرات من الطالبات والطلاب </w:t>
      </w:r>
      <w:r w:rsidR="0071546F">
        <w:rPr>
          <w:rFonts w:asciiTheme="minorBidi" w:hAnsiTheme="minorBidi" w:hint="cs"/>
          <w:sz w:val="28"/>
          <w:szCs w:val="28"/>
          <w:rtl/>
          <w:lang w:bidi="ar-SA"/>
        </w:rPr>
        <w:t xml:space="preserve">المتدربين </w:t>
      </w:r>
      <w:r>
        <w:rPr>
          <w:rFonts w:asciiTheme="minorBidi" w:hAnsiTheme="minorBidi" w:hint="cs"/>
          <w:sz w:val="28"/>
          <w:szCs w:val="28"/>
          <w:rtl/>
          <w:lang w:bidi="ar-SA"/>
        </w:rPr>
        <w:t>والمعلمين المرافقين والمعلمين الجدد وممثلي وزارة التربية، افتتحت الكلية تواليًا</w:t>
      </w:r>
      <w:r w:rsidR="00703486">
        <w:rPr>
          <w:rFonts w:asciiTheme="minorBidi" w:hAnsiTheme="minorBidi" w:hint="cs"/>
          <w:sz w:val="28"/>
          <w:szCs w:val="28"/>
          <w:rtl/>
          <w:lang w:bidi="ar-SA"/>
        </w:rPr>
        <w:t xml:space="preserve">، </w:t>
      </w:r>
      <w:r>
        <w:rPr>
          <w:rFonts w:asciiTheme="minorBidi" w:hAnsiTheme="minorBidi" w:hint="cs"/>
          <w:sz w:val="28"/>
          <w:szCs w:val="28"/>
          <w:rtl/>
          <w:lang w:bidi="ar-SA"/>
        </w:rPr>
        <w:t xml:space="preserve">ثلاث دفيئات تربوية في </w:t>
      </w:r>
      <w:r w:rsidR="00A85E59">
        <w:rPr>
          <w:rFonts w:asciiTheme="minorBidi" w:hAnsiTheme="minorBidi" w:hint="cs"/>
          <w:sz w:val="28"/>
          <w:szCs w:val="28"/>
          <w:rtl/>
          <w:lang w:bidi="ar-SA"/>
        </w:rPr>
        <w:t>القرى الثلاث.</w:t>
      </w:r>
    </w:p>
    <w:p w:rsidR="0060249C" w:rsidRDefault="00A37585" w:rsidP="000406A0">
      <w:pPr>
        <w:rPr>
          <w:rFonts w:asciiTheme="minorBidi" w:hAnsiTheme="minorBidi"/>
          <w:sz w:val="28"/>
          <w:szCs w:val="28"/>
          <w:rtl/>
          <w:lang w:bidi="ar-SA"/>
        </w:rPr>
      </w:pPr>
      <w:r>
        <w:rPr>
          <w:rFonts w:asciiTheme="minorBidi" w:hAnsiTheme="minorBidi" w:hint="cs"/>
          <w:sz w:val="28"/>
          <w:szCs w:val="28"/>
          <w:rtl/>
          <w:lang w:bidi="ar-SA"/>
        </w:rPr>
        <w:t>هذا و</w:t>
      </w:r>
      <w:r w:rsidR="0060249C">
        <w:rPr>
          <w:rFonts w:asciiTheme="minorBidi" w:hAnsiTheme="minorBidi" w:hint="cs"/>
          <w:sz w:val="28"/>
          <w:szCs w:val="28"/>
          <w:rtl/>
          <w:lang w:bidi="ar-SA"/>
        </w:rPr>
        <w:t xml:space="preserve">اكدت البروفيسور رندة خير عباس مديرة الكلية والعميدة خلال مراسم افتتاح الدفيئتين في </w:t>
      </w:r>
      <w:r w:rsidR="0023433E">
        <w:rPr>
          <w:rFonts w:asciiTheme="minorBidi" w:hAnsiTheme="minorBidi" w:hint="cs"/>
          <w:sz w:val="28"/>
          <w:szCs w:val="28"/>
          <w:rtl/>
          <w:lang w:bidi="ar-SA"/>
        </w:rPr>
        <w:t xml:space="preserve">قريتي </w:t>
      </w:r>
      <w:proofErr w:type="spellStart"/>
      <w:r w:rsidR="0060249C">
        <w:rPr>
          <w:rFonts w:asciiTheme="minorBidi" w:hAnsiTheme="minorBidi" w:hint="cs"/>
          <w:sz w:val="28"/>
          <w:szCs w:val="28"/>
          <w:rtl/>
          <w:lang w:bidi="ar-SA"/>
        </w:rPr>
        <w:t>دبورية</w:t>
      </w:r>
      <w:proofErr w:type="spellEnd"/>
      <w:r w:rsidR="0060249C">
        <w:rPr>
          <w:rFonts w:asciiTheme="minorBidi" w:hAnsiTheme="minorBidi" w:hint="cs"/>
          <w:sz w:val="28"/>
          <w:szCs w:val="28"/>
          <w:rtl/>
          <w:lang w:bidi="ar-SA"/>
        </w:rPr>
        <w:t xml:space="preserve"> وبيت جن،</w:t>
      </w:r>
      <w:r>
        <w:rPr>
          <w:rFonts w:asciiTheme="minorBidi" w:hAnsiTheme="minorBidi" w:hint="cs"/>
          <w:sz w:val="28"/>
          <w:szCs w:val="28"/>
          <w:rtl/>
          <w:lang w:bidi="ar-SA"/>
        </w:rPr>
        <w:t xml:space="preserve"> واكد باسمها نائبها الدكتور إسماعيل سلمان خلال الافتتاح في الرينة، </w:t>
      </w:r>
      <w:r w:rsidR="0060249C">
        <w:rPr>
          <w:rFonts w:asciiTheme="minorBidi" w:hAnsiTheme="minorBidi" w:hint="cs"/>
          <w:sz w:val="28"/>
          <w:szCs w:val="28"/>
          <w:rtl/>
          <w:lang w:bidi="ar-SA"/>
        </w:rPr>
        <w:t xml:space="preserve"> ان الكلية الاكاديمية العربية للتربية </w:t>
      </w:r>
      <w:r w:rsidR="00624C21">
        <w:rPr>
          <w:rFonts w:asciiTheme="minorBidi" w:hAnsiTheme="minorBidi" w:hint="cs"/>
          <w:sz w:val="28"/>
          <w:szCs w:val="28"/>
          <w:rtl/>
          <w:lang w:bidi="ar-SA"/>
        </w:rPr>
        <w:t xml:space="preserve"> وضمن جهودها الخاصة بتأهيل المعلمين الجدد وتطويرهم </w:t>
      </w:r>
      <w:r w:rsidR="00F455B4">
        <w:rPr>
          <w:rFonts w:asciiTheme="minorBidi" w:hAnsiTheme="minorBidi" w:hint="cs"/>
          <w:sz w:val="28"/>
          <w:szCs w:val="28"/>
          <w:rtl/>
          <w:lang w:bidi="ar-SA"/>
        </w:rPr>
        <w:t>اكاديميًا ومرافقتهم</w:t>
      </w:r>
      <w:r w:rsidR="00624C21">
        <w:rPr>
          <w:rFonts w:asciiTheme="minorBidi" w:hAnsiTheme="minorBidi" w:hint="cs"/>
          <w:sz w:val="28"/>
          <w:szCs w:val="28"/>
          <w:rtl/>
          <w:lang w:bidi="ar-SA"/>
        </w:rPr>
        <w:t xml:space="preserve"> على امتداد مسيرتهم المهنية والعملية، </w:t>
      </w:r>
      <w:r w:rsidR="0060249C">
        <w:rPr>
          <w:rFonts w:asciiTheme="minorBidi" w:hAnsiTheme="minorBidi" w:hint="cs"/>
          <w:sz w:val="28"/>
          <w:szCs w:val="28"/>
          <w:rtl/>
          <w:lang w:bidi="ar-SA"/>
        </w:rPr>
        <w:t xml:space="preserve">اختارت استثمار كافة الجهود الأكاديمية والإدارية والتنظيمية في افتتاح هذه الدفيئات التي تشكل حاضنة للمعلمين الجدد والطلاب المتدربين والمعلمين المرافقين انطلاقًا مما نقشته على </w:t>
      </w:r>
      <w:r w:rsidR="00D12E91">
        <w:rPr>
          <w:rFonts w:asciiTheme="minorBidi" w:hAnsiTheme="minorBidi" w:hint="cs"/>
          <w:sz w:val="28"/>
          <w:szCs w:val="28"/>
          <w:rtl/>
          <w:lang w:bidi="ar-SA"/>
        </w:rPr>
        <w:t xml:space="preserve">رايتها منذ اقامتها وما تؤكده </w:t>
      </w:r>
      <w:r w:rsidR="000406A0">
        <w:rPr>
          <w:rFonts w:asciiTheme="minorBidi" w:hAnsiTheme="minorBidi" w:hint="cs"/>
          <w:sz w:val="28"/>
          <w:szCs w:val="28"/>
          <w:rtl/>
          <w:lang w:bidi="ar-SA"/>
        </w:rPr>
        <w:t>رئاسة الكلية ،</w:t>
      </w:r>
      <w:r w:rsidR="00D12E91">
        <w:rPr>
          <w:rFonts w:asciiTheme="minorBidi" w:hAnsiTheme="minorBidi" w:hint="cs"/>
          <w:sz w:val="28"/>
          <w:szCs w:val="28"/>
          <w:rtl/>
          <w:lang w:bidi="ar-SA"/>
        </w:rPr>
        <w:t xml:space="preserve">من ان المجتمعات </w:t>
      </w:r>
      <w:r w:rsidR="00B40AAC">
        <w:rPr>
          <w:rFonts w:asciiTheme="minorBidi" w:hAnsiTheme="minorBidi" w:hint="cs"/>
          <w:sz w:val="28"/>
          <w:szCs w:val="28"/>
          <w:rtl/>
          <w:lang w:bidi="ar-SA"/>
        </w:rPr>
        <w:t xml:space="preserve">اذا ما ارادت الحياة والتقدم العلمي والاقتصادي والإنساني ، يجب ان تُبْنَى على </w:t>
      </w:r>
      <w:r w:rsidR="00D12E91">
        <w:rPr>
          <w:rFonts w:asciiTheme="minorBidi" w:hAnsiTheme="minorBidi" w:hint="cs"/>
          <w:sz w:val="28"/>
          <w:szCs w:val="28"/>
          <w:rtl/>
          <w:lang w:bidi="ar-SA"/>
        </w:rPr>
        <w:t>أسس علمية واكاديمية وتربوية تعتمد بناء الإنسان قبل بناء المكان وذلك عبر توفير وتأهيل الطواقم التدريسية المزودة بأفضل المعلومات وال</w:t>
      </w:r>
      <w:r w:rsidR="00D868A3">
        <w:rPr>
          <w:rFonts w:asciiTheme="minorBidi" w:hAnsiTheme="minorBidi" w:hint="cs"/>
          <w:sz w:val="28"/>
          <w:szCs w:val="28"/>
          <w:rtl/>
          <w:lang w:bidi="ar-SA"/>
        </w:rPr>
        <w:t>ط</w:t>
      </w:r>
      <w:r w:rsidR="00D12E91">
        <w:rPr>
          <w:rFonts w:asciiTheme="minorBidi" w:hAnsiTheme="minorBidi" w:hint="cs"/>
          <w:sz w:val="28"/>
          <w:szCs w:val="28"/>
          <w:rtl/>
          <w:lang w:bidi="ar-SA"/>
        </w:rPr>
        <w:t>رق التدريسية استنادًا الى أبحاث علمية رائدة وتجربة عملية طويلة وناجحة خاضتها الكلية منذ سبعين عامًا في الحقل التربوي تعمل على تحسينها وتجديدها وتطويرها بشكل دائم</w:t>
      </w:r>
      <w:r w:rsidR="001E2829">
        <w:rPr>
          <w:rFonts w:asciiTheme="minorBidi" w:hAnsiTheme="minorBidi" w:hint="cs"/>
          <w:sz w:val="28"/>
          <w:szCs w:val="28"/>
          <w:rtl/>
          <w:lang w:bidi="ar-SA"/>
        </w:rPr>
        <w:t xml:space="preserve">، ما يضمن عملية تربوية يكون المعلم </w:t>
      </w:r>
      <w:r w:rsidR="00D608F8">
        <w:rPr>
          <w:rFonts w:asciiTheme="minorBidi" w:hAnsiTheme="minorBidi" w:hint="cs"/>
          <w:sz w:val="28"/>
          <w:szCs w:val="28"/>
          <w:rtl/>
          <w:lang w:bidi="ar-SA"/>
        </w:rPr>
        <w:t>مركزها وجوهرها ويكون</w:t>
      </w:r>
      <w:r w:rsidR="001E2829">
        <w:rPr>
          <w:rFonts w:asciiTheme="minorBidi" w:hAnsiTheme="minorBidi" w:hint="cs"/>
          <w:sz w:val="28"/>
          <w:szCs w:val="28"/>
          <w:rtl/>
          <w:lang w:bidi="ar-SA"/>
        </w:rPr>
        <w:t xml:space="preserve"> قائدًا تربويًا واجتماعيا يحمل رسالة </w:t>
      </w:r>
      <w:r w:rsidR="00D608F8">
        <w:rPr>
          <w:rFonts w:asciiTheme="minorBidi" w:hAnsiTheme="minorBidi" w:hint="cs"/>
          <w:sz w:val="28"/>
          <w:szCs w:val="28"/>
          <w:rtl/>
          <w:lang w:bidi="ar-SA"/>
        </w:rPr>
        <w:t>العلم والمعرفة و</w:t>
      </w:r>
      <w:r w:rsidR="001E2829">
        <w:rPr>
          <w:rFonts w:asciiTheme="minorBidi" w:hAnsiTheme="minorBidi" w:hint="cs"/>
          <w:sz w:val="28"/>
          <w:szCs w:val="28"/>
          <w:rtl/>
          <w:lang w:bidi="ar-SA"/>
        </w:rPr>
        <w:t>التعددية والحرية الفكرية .</w:t>
      </w:r>
    </w:p>
    <w:p w:rsidR="00E23975" w:rsidRDefault="00E23975" w:rsidP="006C2065">
      <w:pPr>
        <w:rPr>
          <w:rFonts w:asciiTheme="minorBidi" w:hAnsiTheme="minorBidi"/>
          <w:sz w:val="28"/>
          <w:szCs w:val="28"/>
          <w:rtl/>
          <w:lang w:bidi="ar-SA"/>
        </w:rPr>
      </w:pPr>
      <w:r>
        <w:rPr>
          <w:rFonts w:asciiTheme="minorBidi" w:hAnsiTheme="minorBidi" w:hint="cs"/>
          <w:sz w:val="28"/>
          <w:szCs w:val="28"/>
          <w:rtl/>
          <w:lang w:bidi="ar-SA"/>
        </w:rPr>
        <w:t xml:space="preserve">الدكتورة زهيرة نجار رئيسة وحدة التخصص في التدريس في الكلية الأكاديمية العربية للتربية- حيفا، المسؤولة أكاديميًا وإداريًا عن الدفيئات التي تضم الطلاب المتدربين والمعلمين الجدد والمعلمين المرافقين، والتي بادرت  الى افتتاحها للسنة الثانية </w:t>
      </w:r>
      <w:bookmarkStart w:id="0" w:name="_GoBack"/>
      <w:bookmarkEnd w:id="0"/>
      <w:r w:rsidR="00A20048">
        <w:rPr>
          <w:rFonts w:asciiTheme="minorBidi" w:hAnsiTheme="minorBidi" w:hint="cs"/>
          <w:sz w:val="28"/>
          <w:szCs w:val="28"/>
          <w:rtl/>
          <w:lang w:bidi="ar-SA"/>
        </w:rPr>
        <w:t xml:space="preserve">على التوالي </w:t>
      </w:r>
      <w:r>
        <w:rPr>
          <w:rFonts w:asciiTheme="minorBidi" w:hAnsiTheme="minorBidi" w:hint="cs"/>
          <w:sz w:val="28"/>
          <w:szCs w:val="28"/>
          <w:rtl/>
          <w:lang w:bidi="ar-SA"/>
        </w:rPr>
        <w:t>عبر جهود مضنية وتعاون مستمر ومثمر مع السلطات المح</w:t>
      </w:r>
      <w:r w:rsidR="006C2065">
        <w:rPr>
          <w:rFonts w:asciiTheme="minorBidi" w:hAnsiTheme="minorBidi" w:hint="cs"/>
          <w:sz w:val="28"/>
          <w:szCs w:val="28"/>
          <w:rtl/>
          <w:lang w:bidi="ar-SA"/>
        </w:rPr>
        <w:t>ل</w:t>
      </w:r>
      <w:r>
        <w:rPr>
          <w:rFonts w:asciiTheme="minorBidi" w:hAnsiTheme="minorBidi" w:hint="cs"/>
          <w:sz w:val="28"/>
          <w:szCs w:val="28"/>
          <w:rtl/>
          <w:lang w:bidi="ar-SA"/>
        </w:rPr>
        <w:t xml:space="preserve">ية ومدراء أقسام التربية فيها، أكدت ان هذه </w:t>
      </w:r>
      <w:r w:rsidR="00A20048">
        <w:rPr>
          <w:rFonts w:asciiTheme="minorBidi" w:hAnsiTheme="minorBidi" w:hint="cs"/>
          <w:sz w:val="28"/>
          <w:szCs w:val="28"/>
          <w:rtl/>
          <w:lang w:bidi="ar-SA"/>
        </w:rPr>
        <w:t xml:space="preserve"> الدفيئات </w:t>
      </w:r>
      <w:r>
        <w:rPr>
          <w:rFonts w:asciiTheme="minorBidi" w:hAnsiTheme="minorBidi" w:hint="cs"/>
          <w:sz w:val="28"/>
          <w:szCs w:val="28"/>
          <w:rtl/>
          <w:lang w:bidi="ar-SA"/>
        </w:rPr>
        <w:t xml:space="preserve">تشكل الاطار الأكاديمي والتربوي والارشادي الشامل للمشاركين فيها على اختلاف فئاتهم وان التعاون الذي أبدته السلطات المحلية الثلاث كان لافتًا ومميزًا ساهم في إخراج هذا المشروع الى حيز التنفيذ بكافة أبعاده الإدارية والاكاديمية والمالية ، وأضافت ان الكلية الأكاديمية العربية تعتز بكونها العنوان الأول للطلاب والمعلمين في المجتمع العربي </w:t>
      </w:r>
      <w:r w:rsidR="001144BD">
        <w:rPr>
          <w:rFonts w:asciiTheme="minorBidi" w:hAnsiTheme="minorBidi" w:hint="cs"/>
          <w:sz w:val="28"/>
          <w:szCs w:val="28"/>
          <w:rtl/>
          <w:lang w:bidi="ar-SA"/>
        </w:rPr>
        <w:t>.</w:t>
      </w:r>
    </w:p>
    <w:p w:rsidR="00A37585" w:rsidRDefault="00A37585" w:rsidP="00303442">
      <w:pPr>
        <w:rPr>
          <w:rFonts w:asciiTheme="minorBidi" w:hAnsiTheme="minorBidi"/>
          <w:sz w:val="28"/>
          <w:szCs w:val="28"/>
          <w:rtl/>
          <w:lang w:bidi="ar-SA"/>
        </w:rPr>
      </w:pPr>
      <w:r>
        <w:rPr>
          <w:rFonts w:asciiTheme="minorBidi" w:hAnsiTheme="minorBidi" w:hint="cs"/>
          <w:sz w:val="28"/>
          <w:szCs w:val="28"/>
          <w:rtl/>
          <w:lang w:bidi="ar-SA"/>
        </w:rPr>
        <w:t xml:space="preserve">من جهتهم اكد رؤساء المجالس المحلية في </w:t>
      </w:r>
      <w:proofErr w:type="spellStart"/>
      <w:r>
        <w:rPr>
          <w:rFonts w:asciiTheme="minorBidi" w:hAnsiTheme="minorBidi" w:hint="cs"/>
          <w:sz w:val="28"/>
          <w:szCs w:val="28"/>
          <w:rtl/>
          <w:lang w:bidi="ar-SA"/>
        </w:rPr>
        <w:t>دبورية</w:t>
      </w:r>
      <w:proofErr w:type="spellEnd"/>
      <w:r>
        <w:rPr>
          <w:rFonts w:asciiTheme="minorBidi" w:hAnsiTheme="minorBidi" w:hint="cs"/>
          <w:sz w:val="28"/>
          <w:szCs w:val="28"/>
          <w:rtl/>
          <w:lang w:bidi="ar-SA"/>
        </w:rPr>
        <w:t xml:space="preserve"> وبيت جن والرينة، </w:t>
      </w:r>
      <w:r w:rsidR="00610B9E">
        <w:rPr>
          <w:rFonts w:asciiTheme="minorBidi" w:hAnsiTheme="minorBidi" w:hint="cs"/>
          <w:sz w:val="28"/>
          <w:szCs w:val="28"/>
          <w:rtl/>
          <w:lang w:bidi="ar-SA"/>
        </w:rPr>
        <w:t xml:space="preserve"> الأستاذ </w:t>
      </w:r>
      <w:r>
        <w:rPr>
          <w:rFonts w:asciiTheme="minorBidi" w:hAnsiTheme="minorBidi" w:hint="cs"/>
          <w:sz w:val="28"/>
          <w:szCs w:val="28"/>
          <w:rtl/>
          <w:lang w:bidi="ar-SA"/>
        </w:rPr>
        <w:t xml:space="preserve">زهير يوسف والمحامي راضي </w:t>
      </w:r>
      <w:r w:rsidR="00680CD2">
        <w:rPr>
          <w:rFonts w:asciiTheme="minorBidi" w:hAnsiTheme="minorBidi" w:hint="cs"/>
          <w:sz w:val="28"/>
          <w:szCs w:val="28"/>
          <w:rtl/>
          <w:lang w:bidi="ar-SA"/>
        </w:rPr>
        <w:t>نجم والسيد</w:t>
      </w:r>
      <w:r>
        <w:rPr>
          <w:rFonts w:asciiTheme="minorBidi" w:hAnsiTheme="minorBidi" w:hint="cs"/>
          <w:sz w:val="28"/>
          <w:szCs w:val="28"/>
          <w:rtl/>
          <w:lang w:bidi="ar-SA"/>
        </w:rPr>
        <w:t xml:space="preserve"> جميل بصول، ايمانهم التام بضرورة افتتاح هذه الدفيئات التي توفر إطارًا </w:t>
      </w:r>
      <w:r w:rsidR="00E5101F">
        <w:rPr>
          <w:rFonts w:asciiTheme="minorBidi" w:hAnsiTheme="minorBidi" w:hint="cs"/>
          <w:sz w:val="28"/>
          <w:szCs w:val="28"/>
          <w:rtl/>
          <w:lang w:bidi="ar-SA"/>
        </w:rPr>
        <w:t xml:space="preserve">حاضنًا مهنيًا واكاديميًا ، </w:t>
      </w:r>
      <w:r>
        <w:rPr>
          <w:rFonts w:asciiTheme="minorBidi" w:hAnsiTheme="minorBidi" w:hint="cs"/>
          <w:sz w:val="28"/>
          <w:szCs w:val="28"/>
          <w:rtl/>
          <w:lang w:bidi="ar-SA"/>
        </w:rPr>
        <w:t xml:space="preserve">يعود بالفائدة الجمة على الطلاب المتدربين الذين تم اختيارهم وفق اعتبارات مهنية وأكاديمية وبعد خضوعهم لعملية اختيار شملت لقاءات شخصية مهنية وتوفير ميزانيات خاصة لهذا الغرض، إضافة الى أهميتها في تسهيل عملية دخول الطلاب المتدربين من جهة والمعلمين الجدد من جهة أخرى ، الى عالم التدريس بمساعدة </w:t>
      </w:r>
      <w:r>
        <w:rPr>
          <w:rFonts w:asciiTheme="minorBidi" w:hAnsiTheme="minorBidi" w:hint="cs"/>
          <w:sz w:val="28"/>
          <w:szCs w:val="28"/>
          <w:rtl/>
          <w:lang w:bidi="ar-SA"/>
        </w:rPr>
        <w:lastRenderedPageBreak/>
        <w:t>معلمين مرافقين من ذوي الخبرة والاختصاص وبإشراف أكاديمي متواصل من كلية اكاديمية عريقة ورائدة يشهد لها القاصي والداني</w:t>
      </w:r>
      <w:r w:rsidR="00C757E5">
        <w:rPr>
          <w:rFonts w:asciiTheme="minorBidi" w:hAnsiTheme="minorBidi" w:hint="cs"/>
          <w:sz w:val="28"/>
          <w:szCs w:val="28"/>
          <w:rtl/>
          <w:lang w:bidi="ar-SA"/>
        </w:rPr>
        <w:t>، هي الكلية الأكاديمية العربية للتربية</w:t>
      </w:r>
      <w:r>
        <w:rPr>
          <w:rFonts w:asciiTheme="minorBidi" w:hAnsiTheme="minorBidi" w:hint="cs"/>
          <w:sz w:val="28"/>
          <w:szCs w:val="28"/>
          <w:rtl/>
          <w:lang w:bidi="ar-SA"/>
        </w:rPr>
        <w:t>.</w:t>
      </w:r>
    </w:p>
    <w:p w:rsidR="003329F9" w:rsidRDefault="00303442" w:rsidP="00303442">
      <w:pPr>
        <w:rPr>
          <w:rFonts w:asciiTheme="minorBidi" w:hAnsiTheme="minorBidi"/>
          <w:sz w:val="28"/>
          <w:szCs w:val="28"/>
          <w:rtl/>
          <w:lang w:bidi="ar-SA"/>
        </w:rPr>
      </w:pPr>
      <w:r>
        <w:rPr>
          <w:rFonts w:asciiTheme="minorBidi" w:hAnsiTheme="minorBidi" w:hint="cs"/>
          <w:sz w:val="28"/>
          <w:szCs w:val="28"/>
          <w:rtl/>
          <w:lang w:bidi="ar-SA"/>
        </w:rPr>
        <w:t>هذا وتخللت</w:t>
      </w:r>
      <w:r w:rsidR="00A37585">
        <w:rPr>
          <w:rFonts w:asciiTheme="minorBidi" w:hAnsiTheme="minorBidi" w:hint="cs"/>
          <w:sz w:val="28"/>
          <w:szCs w:val="28"/>
          <w:rtl/>
          <w:lang w:bidi="ar-SA"/>
        </w:rPr>
        <w:t xml:space="preserve"> مراسم الافتتاح </w:t>
      </w:r>
      <w:r>
        <w:rPr>
          <w:rFonts w:asciiTheme="minorBidi" w:hAnsiTheme="minorBidi" w:hint="cs"/>
          <w:sz w:val="28"/>
          <w:szCs w:val="28"/>
          <w:rtl/>
          <w:lang w:bidi="ar-SA"/>
        </w:rPr>
        <w:t>كلمة</w:t>
      </w:r>
      <w:r w:rsidR="00A37585">
        <w:rPr>
          <w:rFonts w:asciiTheme="minorBidi" w:hAnsiTheme="minorBidi" w:hint="cs"/>
          <w:sz w:val="28"/>
          <w:szCs w:val="28"/>
          <w:rtl/>
          <w:lang w:bidi="ar-SA"/>
        </w:rPr>
        <w:t xml:space="preserve"> للدكتور طارق مراد مسؤول التخصص للمجتمع العربي في وزارة التربية</w:t>
      </w:r>
      <w:r>
        <w:rPr>
          <w:rFonts w:asciiTheme="minorBidi" w:hAnsiTheme="minorBidi" w:hint="cs"/>
          <w:sz w:val="28"/>
          <w:szCs w:val="28"/>
          <w:rtl/>
          <w:lang w:bidi="ar-SA"/>
        </w:rPr>
        <w:t xml:space="preserve"> تطرق فيها الى دور الطلاب المتدربين والسبل الكفيلة بجعل تدريبهم مجديًا </w:t>
      </w:r>
      <w:proofErr w:type="spellStart"/>
      <w:r>
        <w:rPr>
          <w:rFonts w:asciiTheme="minorBidi" w:hAnsiTheme="minorBidi" w:hint="cs"/>
          <w:sz w:val="28"/>
          <w:szCs w:val="28"/>
          <w:rtl/>
          <w:lang w:bidi="ar-SA"/>
        </w:rPr>
        <w:t>ومثريًا</w:t>
      </w:r>
      <w:proofErr w:type="spellEnd"/>
      <w:r>
        <w:rPr>
          <w:rFonts w:asciiTheme="minorBidi" w:hAnsiTheme="minorBidi" w:hint="cs"/>
          <w:sz w:val="28"/>
          <w:szCs w:val="28"/>
          <w:rtl/>
          <w:lang w:bidi="ar-SA"/>
        </w:rPr>
        <w:t xml:space="preserve"> ودمجهم بشكل تام ضمن الطواقم التعليمية في كافة المدارس، وكلمات ل</w:t>
      </w:r>
      <w:r w:rsidR="00A37585">
        <w:rPr>
          <w:rFonts w:asciiTheme="minorBidi" w:hAnsiTheme="minorBidi" w:hint="cs"/>
          <w:sz w:val="28"/>
          <w:szCs w:val="28"/>
          <w:rtl/>
          <w:lang w:bidi="ar-SA"/>
        </w:rPr>
        <w:t xml:space="preserve">مفتشي القرى الثلاث ورؤساء أقسام التربية </w:t>
      </w:r>
      <w:r w:rsidR="00E80AEB">
        <w:rPr>
          <w:rFonts w:asciiTheme="minorBidi" w:hAnsiTheme="minorBidi" w:hint="cs"/>
          <w:sz w:val="28"/>
          <w:szCs w:val="28"/>
          <w:rtl/>
          <w:lang w:bidi="ar-SA"/>
        </w:rPr>
        <w:t>في المجالس ال</w:t>
      </w:r>
      <w:r>
        <w:rPr>
          <w:rFonts w:asciiTheme="minorBidi" w:hAnsiTheme="minorBidi" w:hint="cs"/>
          <w:sz w:val="28"/>
          <w:szCs w:val="28"/>
          <w:rtl/>
          <w:lang w:bidi="ar-SA"/>
        </w:rPr>
        <w:t>م</w:t>
      </w:r>
      <w:r w:rsidR="00E80AEB">
        <w:rPr>
          <w:rFonts w:asciiTheme="minorBidi" w:hAnsiTheme="minorBidi" w:hint="cs"/>
          <w:sz w:val="28"/>
          <w:szCs w:val="28"/>
          <w:rtl/>
          <w:lang w:bidi="ar-SA"/>
        </w:rPr>
        <w:t>حلية المذكورة</w:t>
      </w:r>
      <w:r w:rsidR="00E23975">
        <w:rPr>
          <w:rFonts w:asciiTheme="minorBidi" w:hAnsiTheme="minorBidi" w:hint="cs"/>
          <w:sz w:val="28"/>
          <w:szCs w:val="28"/>
          <w:rtl/>
          <w:lang w:bidi="ar-SA"/>
        </w:rPr>
        <w:t>.</w:t>
      </w:r>
      <w:r w:rsidR="00E80AEB">
        <w:rPr>
          <w:rFonts w:asciiTheme="minorBidi" w:hAnsiTheme="minorBidi" w:hint="cs"/>
          <w:sz w:val="28"/>
          <w:szCs w:val="28"/>
          <w:rtl/>
          <w:lang w:bidi="ar-SA"/>
        </w:rPr>
        <w:t xml:space="preserve"> </w:t>
      </w:r>
    </w:p>
    <w:p w:rsidR="00A85E59" w:rsidRPr="00A5263C" w:rsidRDefault="00A85E59" w:rsidP="00A85E59">
      <w:pPr>
        <w:rPr>
          <w:rFonts w:asciiTheme="minorBidi" w:hAnsiTheme="minorBidi"/>
          <w:sz w:val="28"/>
          <w:szCs w:val="28"/>
          <w:rtl/>
          <w:lang w:bidi="ar-SA"/>
        </w:rPr>
      </w:pPr>
    </w:p>
    <w:sectPr w:rsidR="00A85E59" w:rsidRPr="00A5263C" w:rsidSect="0030736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63C"/>
    <w:rsid w:val="000406A0"/>
    <w:rsid w:val="000858CB"/>
    <w:rsid w:val="001144BD"/>
    <w:rsid w:val="001C18D6"/>
    <w:rsid w:val="001D55DD"/>
    <w:rsid w:val="001E2829"/>
    <w:rsid w:val="0023433E"/>
    <w:rsid w:val="00303442"/>
    <w:rsid w:val="00307366"/>
    <w:rsid w:val="003329F9"/>
    <w:rsid w:val="0060249C"/>
    <w:rsid w:val="00610B9E"/>
    <w:rsid w:val="00624C21"/>
    <w:rsid w:val="00680CD2"/>
    <w:rsid w:val="006C2065"/>
    <w:rsid w:val="006F4243"/>
    <w:rsid w:val="00703486"/>
    <w:rsid w:val="0071546F"/>
    <w:rsid w:val="008A3AE2"/>
    <w:rsid w:val="00A20048"/>
    <w:rsid w:val="00A37585"/>
    <w:rsid w:val="00A5263C"/>
    <w:rsid w:val="00A85E59"/>
    <w:rsid w:val="00B40AAC"/>
    <w:rsid w:val="00BA384F"/>
    <w:rsid w:val="00C757E5"/>
    <w:rsid w:val="00C96344"/>
    <w:rsid w:val="00D12E91"/>
    <w:rsid w:val="00D608F8"/>
    <w:rsid w:val="00D868A3"/>
    <w:rsid w:val="00E23975"/>
    <w:rsid w:val="00E5101F"/>
    <w:rsid w:val="00E80AEB"/>
    <w:rsid w:val="00F455B4"/>
    <w:rsid w:val="00F806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739D3"/>
  <w15:chartTrackingRefBased/>
  <w15:docId w15:val="{8573C72E-7306-4CCB-A830-F3AC83DB7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2</Pages>
  <Words>508</Words>
  <Characters>2544</Characters>
  <Application>Microsoft Office Word</Application>
  <DocSecurity>0</DocSecurity>
  <Lines>21</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Mostafa Abdel halim</dc:creator>
  <cp:keywords/>
  <dc:description/>
  <cp:lastModifiedBy>Mostafa Abdel halim</cp:lastModifiedBy>
  <cp:revision>148</cp:revision>
  <dcterms:created xsi:type="dcterms:W3CDTF">2021-11-25T13:51:00Z</dcterms:created>
  <dcterms:modified xsi:type="dcterms:W3CDTF">2021-11-30T12:38:00Z</dcterms:modified>
</cp:coreProperties>
</file>